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EC" w:rsidRPr="006E062E" w:rsidRDefault="006E062E">
      <w:pPr>
        <w:rPr>
          <w:highlight w:val="green"/>
        </w:rPr>
      </w:pPr>
      <w:r w:rsidRPr="006E062E">
        <w:rPr>
          <w:highlight w:val="green"/>
        </w:rPr>
        <w:t>MIT</w:t>
      </w:r>
    </w:p>
    <w:p w:rsidR="006E062E" w:rsidRPr="006E062E" w:rsidRDefault="006E062E">
      <w:pPr>
        <w:rPr>
          <w:highlight w:val="green"/>
        </w:rPr>
      </w:pPr>
      <w:r w:rsidRPr="006E062E">
        <w:rPr>
          <w:highlight w:val="green"/>
        </w:rPr>
        <w:t>Carnegie Mellon University</w:t>
      </w:r>
    </w:p>
    <w:p w:rsidR="006E062E" w:rsidRPr="006E062E" w:rsidRDefault="006E062E">
      <w:pPr>
        <w:rPr>
          <w:highlight w:val="green"/>
        </w:rPr>
      </w:pPr>
      <w:r w:rsidRPr="006E062E">
        <w:rPr>
          <w:highlight w:val="green"/>
        </w:rPr>
        <w:t>University of California Berkeley</w:t>
      </w:r>
    </w:p>
    <w:p w:rsidR="006E062E" w:rsidRPr="006E062E" w:rsidRDefault="006E062E">
      <w:pPr>
        <w:rPr>
          <w:highlight w:val="green"/>
        </w:rPr>
      </w:pPr>
      <w:r w:rsidRPr="006E062E">
        <w:rPr>
          <w:highlight w:val="green"/>
        </w:rPr>
        <w:t>Princeton University</w:t>
      </w:r>
    </w:p>
    <w:p w:rsidR="006E062E" w:rsidRPr="006E062E" w:rsidRDefault="006E062E">
      <w:pPr>
        <w:rPr>
          <w:highlight w:val="green"/>
        </w:rPr>
      </w:pPr>
      <w:r w:rsidRPr="006E062E">
        <w:rPr>
          <w:highlight w:val="green"/>
        </w:rPr>
        <w:t>Columbia University</w:t>
      </w:r>
    </w:p>
    <w:p w:rsidR="006E062E" w:rsidRPr="006E062E" w:rsidRDefault="006E062E">
      <w:pPr>
        <w:rPr>
          <w:highlight w:val="green"/>
        </w:rPr>
      </w:pPr>
      <w:r w:rsidRPr="006E062E">
        <w:rPr>
          <w:highlight w:val="green"/>
        </w:rPr>
        <w:t>Georgia Institute of Technology</w:t>
      </w:r>
    </w:p>
    <w:p w:rsidR="006E062E" w:rsidRPr="006E062E" w:rsidRDefault="006E062E">
      <w:pPr>
        <w:rPr>
          <w:highlight w:val="green"/>
        </w:rPr>
      </w:pPr>
      <w:r w:rsidRPr="006E062E">
        <w:rPr>
          <w:highlight w:val="green"/>
        </w:rPr>
        <w:t>Cornell University</w:t>
      </w:r>
    </w:p>
    <w:p w:rsidR="006E062E" w:rsidRDefault="006E062E">
      <w:r w:rsidRPr="006E062E">
        <w:rPr>
          <w:highlight w:val="green"/>
        </w:rPr>
        <w:t>California Institute of Technology</w:t>
      </w:r>
    </w:p>
    <w:p w:rsidR="006E062E" w:rsidRPr="006E062E" w:rsidRDefault="006E062E">
      <w:pPr>
        <w:rPr>
          <w:highlight w:val="magenta"/>
        </w:rPr>
      </w:pPr>
      <w:r w:rsidRPr="006E062E">
        <w:rPr>
          <w:highlight w:val="magenta"/>
        </w:rPr>
        <w:t>University of Texas Austin</w:t>
      </w:r>
    </w:p>
    <w:p w:rsidR="006E062E" w:rsidRPr="006E062E" w:rsidRDefault="006E062E">
      <w:pPr>
        <w:rPr>
          <w:highlight w:val="magenta"/>
        </w:rPr>
      </w:pPr>
      <w:r w:rsidRPr="006E062E">
        <w:rPr>
          <w:highlight w:val="magenta"/>
        </w:rPr>
        <w:t>University of Illinois Urbana Champaign</w:t>
      </w:r>
    </w:p>
    <w:p w:rsidR="006E062E" w:rsidRPr="006E062E" w:rsidRDefault="006E062E">
      <w:pPr>
        <w:rPr>
          <w:highlight w:val="magenta"/>
        </w:rPr>
      </w:pPr>
      <w:r w:rsidRPr="006E062E">
        <w:rPr>
          <w:highlight w:val="magenta"/>
        </w:rPr>
        <w:t>University of Southern California</w:t>
      </w:r>
    </w:p>
    <w:p w:rsidR="006E062E" w:rsidRPr="006E062E" w:rsidRDefault="006E062E">
      <w:pPr>
        <w:rPr>
          <w:highlight w:val="magenta"/>
        </w:rPr>
      </w:pPr>
      <w:r w:rsidRPr="006E062E">
        <w:rPr>
          <w:highlight w:val="magenta"/>
        </w:rPr>
        <w:t>Boston University</w:t>
      </w:r>
    </w:p>
    <w:p w:rsidR="006E062E" w:rsidRDefault="006E062E">
      <w:r w:rsidRPr="006E062E">
        <w:rPr>
          <w:highlight w:val="magenta"/>
        </w:rPr>
        <w:t>Purdue University</w:t>
      </w:r>
    </w:p>
    <w:p w:rsidR="006E062E" w:rsidRPr="006E062E" w:rsidRDefault="006E062E">
      <w:pPr>
        <w:rPr>
          <w:highlight w:val="yellow"/>
        </w:rPr>
      </w:pPr>
      <w:r w:rsidRPr="006E062E">
        <w:rPr>
          <w:highlight w:val="yellow"/>
        </w:rPr>
        <w:t>Pennsylvania State University</w:t>
      </w:r>
    </w:p>
    <w:p w:rsidR="006E062E" w:rsidRPr="006E062E" w:rsidRDefault="006E062E">
      <w:pPr>
        <w:rPr>
          <w:highlight w:val="yellow"/>
        </w:rPr>
      </w:pPr>
      <w:r w:rsidRPr="006E062E">
        <w:rPr>
          <w:highlight w:val="yellow"/>
        </w:rPr>
        <w:t>Arizona State University</w:t>
      </w:r>
    </w:p>
    <w:p w:rsidR="006E062E" w:rsidRPr="006E062E" w:rsidRDefault="006E062E">
      <w:pPr>
        <w:rPr>
          <w:highlight w:val="yellow"/>
        </w:rPr>
      </w:pPr>
      <w:r>
        <w:rPr>
          <w:highlight w:val="yellow"/>
        </w:rPr>
        <w:t xml:space="preserve">Michigan </w:t>
      </w:r>
      <w:r w:rsidRPr="006E062E">
        <w:rPr>
          <w:highlight w:val="yellow"/>
        </w:rPr>
        <w:t>State University</w:t>
      </w:r>
    </w:p>
    <w:p w:rsidR="006E062E" w:rsidRDefault="006E062E">
      <w:r w:rsidRPr="006E062E">
        <w:rPr>
          <w:highlight w:val="yellow"/>
        </w:rPr>
        <w:t>University of Texas Dallas</w:t>
      </w:r>
    </w:p>
    <w:p w:rsidR="006E062E" w:rsidRDefault="006E062E"/>
    <w:p w:rsidR="006E062E" w:rsidRDefault="009A6EED">
      <w:r>
        <w:t>The one highlighted in Green are the top most universities in USA for Computer Science and you have to target above 1500 in SAT and 38 to 40 IB points in your IBDP</w:t>
      </w:r>
      <w:r w:rsidR="00060A3B">
        <w:t xml:space="preserve"> out of 42. </w:t>
      </w:r>
    </w:p>
    <w:p w:rsidR="00060A3B" w:rsidRDefault="00060A3B">
      <w:r>
        <w:t>The one highlighted with Pink are mediocre universities, however very competitive to get in and a good SAT score is above 1400 for these universities and above 35 points in IB.</w:t>
      </w:r>
    </w:p>
    <w:p w:rsidR="00060A3B" w:rsidRDefault="00060A3B">
      <w:r>
        <w:t xml:space="preserve">And for yellow ones which are safe universities, here a SAT score around 1350 is required and around 32 points in IB. </w:t>
      </w:r>
    </w:p>
    <w:p w:rsidR="00060A3B" w:rsidRDefault="00060A3B"/>
    <w:p w:rsidR="00060A3B" w:rsidRDefault="00060A3B"/>
    <w:p w:rsidR="00060A3B" w:rsidRDefault="00060A3B"/>
    <w:p w:rsidR="006E062E" w:rsidRDefault="006E062E"/>
    <w:p w:rsidR="006E062E" w:rsidRDefault="006E062E">
      <w:r>
        <w:t xml:space="preserve"> </w:t>
      </w:r>
    </w:p>
    <w:sectPr w:rsidR="006E062E" w:rsidSect="00F67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62E"/>
    <w:rsid w:val="00060A3B"/>
    <w:rsid w:val="006E062E"/>
    <w:rsid w:val="009A6EED"/>
    <w:rsid w:val="00F67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1</cp:revision>
  <dcterms:created xsi:type="dcterms:W3CDTF">2019-12-04T06:32:00Z</dcterms:created>
  <dcterms:modified xsi:type="dcterms:W3CDTF">2019-12-04T07:07:00Z</dcterms:modified>
</cp:coreProperties>
</file>