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659" w:rsidRDefault="00CD28B2">
      <w:pPr>
        <w:rPr>
          <w:b/>
          <w:sz w:val="32"/>
          <w:szCs w:val="32"/>
        </w:rPr>
      </w:pPr>
      <w:r w:rsidRPr="00CD28B2">
        <w:rPr>
          <w:b/>
          <w:sz w:val="32"/>
          <w:szCs w:val="32"/>
        </w:rPr>
        <w:t>UCAS</w:t>
      </w:r>
    </w:p>
    <w:p w:rsidR="00C96B78" w:rsidRDefault="00F418A8" w:rsidP="00412EE0">
      <w:pPr>
        <w:rPr>
          <w:sz w:val="24"/>
          <w:szCs w:val="24"/>
        </w:rPr>
      </w:pPr>
      <w:commentRangeStart w:id="0"/>
      <w:r>
        <w:rPr>
          <w:sz w:val="24"/>
          <w:szCs w:val="24"/>
        </w:rPr>
        <w:t xml:space="preserve">I have always been interested in studying in the UK as it has its own legacy of age old traditions and education. I was deeply impressed by the feats people have achieved by studying in the UK. Their robust techniques of teaching have withstood time itself because of the undying simplicity and success it has helped create. UK also has a big and friendly Indian community that I look forward </w:t>
      </w:r>
      <w:r w:rsidR="00412EE0">
        <w:rPr>
          <w:sz w:val="24"/>
          <w:szCs w:val="24"/>
        </w:rPr>
        <w:t xml:space="preserve">to </w:t>
      </w:r>
      <w:r>
        <w:rPr>
          <w:sz w:val="24"/>
          <w:szCs w:val="24"/>
        </w:rPr>
        <w:t>being a part of. I have always looked forward to staying in a country that has produced some of the greatest authors; Joanne Rowling, Charles Dickens and Jane Austen.</w:t>
      </w:r>
      <w:commentRangeEnd w:id="0"/>
      <w:r w:rsidR="000E4FFF">
        <w:rPr>
          <w:rStyle w:val="CommentReference"/>
        </w:rPr>
        <w:commentReference w:id="0"/>
      </w:r>
    </w:p>
    <w:p w:rsidR="00207A60" w:rsidRDefault="00207A60">
      <w:pPr>
        <w:rPr>
          <w:sz w:val="24"/>
          <w:szCs w:val="24"/>
        </w:rPr>
      </w:pPr>
      <w:commentRangeStart w:id="1"/>
      <w:r>
        <w:rPr>
          <w:sz w:val="24"/>
          <w:szCs w:val="24"/>
        </w:rPr>
        <w:t xml:space="preserve">I am applying for Business Management because I have always been attracted to the idea of being a part of something that is dynamic and constantly adapting and today these two words accurately define what a business is. </w:t>
      </w:r>
      <w:r w:rsidRPr="00412EE0">
        <w:rPr>
          <w:strike/>
          <w:sz w:val="24"/>
          <w:szCs w:val="24"/>
        </w:rPr>
        <w:t>Businesses always reinvent themselves</w:t>
      </w:r>
      <w:r w:rsidR="00DC011F" w:rsidRPr="00412EE0">
        <w:rPr>
          <w:strike/>
          <w:sz w:val="24"/>
          <w:szCs w:val="24"/>
        </w:rPr>
        <w:t xml:space="preserve"> to stay on in the market even after reaching their saturation and some business create a product so innovative and attractive that they always manage to have a loyal customer base.</w:t>
      </w:r>
      <w:r w:rsidR="00DC011F">
        <w:rPr>
          <w:sz w:val="24"/>
          <w:szCs w:val="24"/>
        </w:rPr>
        <w:t xml:space="preserve"> From a very young age, I have always been fascinated with coke. When I was young, I used to stay in Indonesia and when I used to travel to India to visit my relatives; I used to always notice that Coke was everywhere and it tasted exactly the same and looked the same too! </w:t>
      </w:r>
      <w:commentRangeEnd w:id="1"/>
      <w:r w:rsidR="000E4FFF">
        <w:rPr>
          <w:rStyle w:val="CommentReference"/>
        </w:rPr>
        <w:commentReference w:id="1"/>
      </w:r>
    </w:p>
    <w:p w:rsidR="00C96B78" w:rsidRDefault="00DC011F">
      <w:pPr>
        <w:rPr>
          <w:sz w:val="24"/>
          <w:szCs w:val="24"/>
        </w:rPr>
      </w:pPr>
      <w:commentRangeStart w:id="2"/>
      <w:r>
        <w:rPr>
          <w:sz w:val="24"/>
          <w:szCs w:val="24"/>
        </w:rPr>
        <w:t xml:space="preserve">After taking Business Management HL in IB, I realized that some businesses have what is known as a global marketing strategy. Taking </w:t>
      </w:r>
      <w:proofErr w:type="gramStart"/>
      <w:r>
        <w:rPr>
          <w:sz w:val="24"/>
          <w:szCs w:val="24"/>
        </w:rPr>
        <w:t>BM,</w:t>
      </w:r>
      <w:proofErr w:type="gramEnd"/>
      <w:r>
        <w:rPr>
          <w:sz w:val="24"/>
          <w:szCs w:val="24"/>
        </w:rPr>
        <w:t xml:space="preserve"> has fundamentally taught me the way businesses think and made me go very in depth</w:t>
      </w:r>
      <w:r w:rsidR="002127AC">
        <w:rPr>
          <w:sz w:val="24"/>
          <w:szCs w:val="24"/>
        </w:rPr>
        <w:t xml:space="preserve"> in my subject. I learned about various real life case studies and this has made my knowledge of managing businesses concrete and through my internal assessment I have been given an opportunity to primarily collect data and propose solutions to a Dental firm of whether they </w:t>
      </w:r>
      <w:r w:rsidR="00B536C0">
        <w:rPr>
          <w:sz w:val="24"/>
          <w:szCs w:val="24"/>
        </w:rPr>
        <w:t>should continue adopting labor intensive production methods or change to capital intensive methods. I have applied the fundamentals behind decision making tools (Quantitative and Qualitative management techniques) in my day to day life; the concept of average rate of return has helped me evaluate the utility of every product that I am about to purchase.</w:t>
      </w:r>
      <w:commentRangeEnd w:id="2"/>
      <w:r w:rsidR="000E4FFF">
        <w:rPr>
          <w:rStyle w:val="CommentReference"/>
        </w:rPr>
        <w:commentReference w:id="2"/>
      </w:r>
    </w:p>
    <w:p w:rsidR="000461B5" w:rsidRDefault="00B536C0">
      <w:pPr>
        <w:rPr>
          <w:sz w:val="24"/>
          <w:szCs w:val="24"/>
        </w:rPr>
      </w:pPr>
      <w:r>
        <w:rPr>
          <w:sz w:val="24"/>
          <w:szCs w:val="24"/>
        </w:rPr>
        <w:t>These past two years</w:t>
      </w:r>
      <w:r w:rsidR="000461B5">
        <w:rPr>
          <w:sz w:val="24"/>
          <w:szCs w:val="24"/>
        </w:rPr>
        <w:t xml:space="preserve">, I have had the privilege of teaching </w:t>
      </w:r>
      <w:commentRangeStart w:id="3"/>
      <w:r w:rsidR="000461B5">
        <w:rPr>
          <w:sz w:val="24"/>
          <w:szCs w:val="24"/>
        </w:rPr>
        <w:t xml:space="preserve">underprivileged kids and </w:t>
      </w:r>
      <w:commentRangeEnd w:id="3"/>
      <w:r w:rsidR="00A2676F">
        <w:rPr>
          <w:rStyle w:val="CommentReference"/>
        </w:rPr>
        <w:commentReference w:id="3"/>
      </w:r>
      <w:r w:rsidR="000461B5">
        <w:rPr>
          <w:sz w:val="24"/>
          <w:szCs w:val="24"/>
        </w:rPr>
        <w:t>it has taught me that money or extr</w:t>
      </w:r>
      <w:bookmarkStart w:id="4" w:name="_GoBack"/>
      <w:bookmarkEnd w:id="4"/>
      <w:r w:rsidR="000461B5">
        <w:rPr>
          <w:sz w:val="24"/>
          <w:szCs w:val="24"/>
        </w:rPr>
        <w:t xml:space="preserve">a material influences can never determine the sharpness and brightness of kids. Interacting and engaging with them gave me a view of a different world and I realized how important it is to connect and communicate with people from different walks of life to earn different perspectives and viewpoints of the world. Teaching kids requires one to explore their creativity </w:t>
      </w:r>
      <w:proofErr w:type="spellStart"/>
      <w:r w:rsidR="000461B5">
        <w:rPr>
          <w:sz w:val="24"/>
          <w:szCs w:val="24"/>
        </w:rPr>
        <w:t>inorder</w:t>
      </w:r>
      <w:proofErr w:type="spellEnd"/>
      <w:r w:rsidR="000461B5">
        <w:rPr>
          <w:sz w:val="24"/>
          <w:szCs w:val="24"/>
        </w:rPr>
        <w:t xml:space="preserve"> to engage with kids and to teach someone, one has to take the time to emotionally get to know the student and their background. Teaching children has given me an invaluable strength of opening myself up.</w:t>
      </w:r>
    </w:p>
    <w:p w:rsidR="000461B5" w:rsidRDefault="000461B5">
      <w:pPr>
        <w:rPr>
          <w:sz w:val="24"/>
          <w:szCs w:val="24"/>
        </w:rPr>
      </w:pPr>
    </w:p>
    <w:p w:rsidR="00B536C0" w:rsidRDefault="000461B5">
      <w:pPr>
        <w:rPr>
          <w:sz w:val="24"/>
          <w:szCs w:val="24"/>
        </w:rPr>
      </w:pPr>
      <w:r>
        <w:rPr>
          <w:sz w:val="24"/>
          <w:szCs w:val="24"/>
        </w:rPr>
        <w:lastRenderedPageBreak/>
        <w:t xml:space="preserve">Playing a sport like </w:t>
      </w:r>
      <w:proofErr w:type="gramStart"/>
      <w:r>
        <w:rPr>
          <w:sz w:val="24"/>
          <w:szCs w:val="24"/>
        </w:rPr>
        <w:t>Tennis,</w:t>
      </w:r>
      <w:proofErr w:type="gramEnd"/>
      <w:r>
        <w:rPr>
          <w:sz w:val="24"/>
          <w:szCs w:val="24"/>
        </w:rPr>
        <w:t xml:space="preserve"> requires an individual to remain motivated and find and cultivate stamina. I believe playing tennis has taught me how to push myself and develop a sportsmanship spirit. </w:t>
      </w:r>
      <w:commentRangeStart w:id="5"/>
      <w:r>
        <w:rPr>
          <w:sz w:val="24"/>
          <w:szCs w:val="24"/>
        </w:rPr>
        <w:t>Playing any sport teaches us how to not take losses too hard and that losses are as important as victories if not more as losses pushes to work harder and make our next match a victory!</w:t>
      </w:r>
      <w:commentRangeEnd w:id="5"/>
      <w:r w:rsidR="00A2676F">
        <w:rPr>
          <w:rStyle w:val="CommentReference"/>
        </w:rPr>
        <w:commentReference w:id="5"/>
      </w:r>
    </w:p>
    <w:p w:rsidR="000461B5" w:rsidRPr="00CD28B2" w:rsidRDefault="000E1B3D">
      <w:pPr>
        <w:rPr>
          <w:sz w:val="24"/>
          <w:szCs w:val="24"/>
        </w:rPr>
      </w:pPr>
      <w:commentRangeStart w:id="6"/>
      <w:r>
        <w:rPr>
          <w:sz w:val="24"/>
          <w:szCs w:val="24"/>
        </w:rPr>
        <w:t>I look forward to socially making a change and playing a sport alongside with getting my degree, and I hope my inquisitiveness and Business inclined mind helps me succeed in my Business management course.</w:t>
      </w:r>
      <w:commentRangeEnd w:id="6"/>
      <w:r w:rsidR="00A2676F">
        <w:rPr>
          <w:rStyle w:val="CommentReference"/>
        </w:rPr>
        <w:commentReference w:id="6"/>
      </w:r>
    </w:p>
    <w:sectPr w:rsidR="000461B5" w:rsidRPr="00CD28B2" w:rsidSect="00EC765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hamed Zakria" w:date="2017-01-10T19:03:00Z" w:initials="AZ">
    <w:p w:rsidR="000E4FFF" w:rsidRDefault="000E4FFF">
      <w:pPr>
        <w:pStyle w:val="CommentText"/>
      </w:pPr>
      <w:r>
        <w:rPr>
          <w:rStyle w:val="CommentReference"/>
        </w:rPr>
        <w:annotationRef/>
      </w:r>
      <w:r>
        <w:t xml:space="preserve">Shift this para to the second spot. Start with why you are interested in the subject you have </w:t>
      </w:r>
      <w:proofErr w:type="spellStart"/>
      <w:r>
        <w:t>choosen</w:t>
      </w:r>
      <w:proofErr w:type="spellEnd"/>
      <w:r>
        <w:t>, in this case, the second para</w:t>
      </w:r>
    </w:p>
  </w:comment>
  <w:comment w:id="1" w:author="Ahamed Zakria" w:date="2017-01-10T19:05:00Z" w:initials="AZ">
    <w:p w:rsidR="000E4FFF" w:rsidRDefault="000E4FFF">
      <w:pPr>
        <w:pStyle w:val="CommentText"/>
      </w:pPr>
      <w:r>
        <w:rPr>
          <w:rStyle w:val="CommentReference"/>
        </w:rPr>
        <w:annotationRef/>
      </w:r>
      <w:r>
        <w:t>Drawing an example from coke is fine. However, you need to change the way you have expressed it. How did you first know about business? How did you connect the coke’s fame with its business? How did you gain inspiration from it?</w:t>
      </w:r>
    </w:p>
  </w:comment>
  <w:comment w:id="2" w:author="Ahamed Zakria" w:date="2017-01-10T19:10:00Z" w:initials="AZ">
    <w:p w:rsidR="000E4FFF" w:rsidRDefault="000E4FFF">
      <w:pPr>
        <w:pStyle w:val="CommentText"/>
      </w:pPr>
      <w:r>
        <w:rPr>
          <w:rStyle w:val="CommentReference"/>
        </w:rPr>
        <w:annotationRef/>
      </w:r>
      <w:r>
        <w:t xml:space="preserve">This para is rich in content. The only thing that is missing </w:t>
      </w:r>
      <w:r w:rsidR="00A2676F">
        <w:t xml:space="preserve">is a connect with the previous para. How did your idea of pursuing business grow? And how did it mature? </w:t>
      </w:r>
    </w:p>
  </w:comment>
  <w:comment w:id="3" w:author="Ahamed Zakria" w:date="2017-01-10T19:10:00Z" w:initials="AZ">
    <w:p w:rsidR="00A2676F" w:rsidRDefault="00A2676F">
      <w:pPr>
        <w:pStyle w:val="CommentText"/>
      </w:pPr>
      <w:r>
        <w:rPr>
          <w:rStyle w:val="CommentReference"/>
        </w:rPr>
        <w:annotationRef/>
      </w:r>
      <w:r>
        <w:t>Name the organisation where you taught them</w:t>
      </w:r>
    </w:p>
  </w:comment>
  <w:comment w:id="5" w:author="Ahamed Zakria" w:date="2017-01-10T19:11:00Z" w:initials="AZ">
    <w:p w:rsidR="00A2676F" w:rsidRDefault="00A2676F">
      <w:pPr>
        <w:pStyle w:val="CommentText"/>
      </w:pPr>
      <w:r>
        <w:rPr>
          <w:rStyle w:val="CommentReference"/>
        </w:rPr>
        <w:annotationRef/>
      </w:r>
      <w:r>
        <w:t>Mention some specifics, any tournaments you have taken part in?</w:t>
      </w:r>
    </w:p>
  </w:comment>
  <w:comment w:id="6" w:author="Ahamed Zakria" w:date="2017-01-10T19:12:00Z" w:initials="AZ">
    <w:p w:rsidR="00A2676F" w:rsidRDefault="00A2676F">
      <w:pPr>
        <w:pStyle w:val="CommentText"/>
      </w:pPr>
      <w:r>
        <w:rPr>
          <w:rStyle w:val="CommentReference"/>
        </w:rPr>
        <w:annotationRef/>
      </w:r>
      <w:r>
        <w:t>Add a few words as to why you think you will be able to make a difference. If you are applying for a specific university, you also need to add why you are applying there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8B2"/>
    <w:rsid w:val="000461B5"/>
    <w:rsid w:val="000E1B3D"/>
    <w:rsid w:val="000E4FFF"/>
    <w:rsid w:val="001B5A4C"/>
    <w:rsid w:val="00207A60"/>
    <w:rsid w:val="002127AC"/>
    <w:rsid w:val="00370382"/>
    <w:rsid w:val="00412EE0"/>
    <w:rsid w:val="006E4E6F"/>
    <w:rsid w:val="007C473C"/>
    <w:rsid w:val="007E73FF"/>
    <w:rsid w:val="009346E9"/>
    <w:rsid w:val="00940921"/>
    <w:rsid w:val="00A2676F"/>
    <w:rsid w:val="00A734E2"/>
    <w:rsid w:val="00B536C0"/>
    <w:rsid w:val="00C96B78"/>
    <w:rsid w:val="00CD28B2"/>
    <w:rsid w:val="00D46EC7"/>
    <w:rsid w:val="00DC011F"/>
    <w:rsid w:val="00EC7659"/>
    <w:rsid w:val="00F16C57"/>
    <w:rsid w:val="00F41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E4FFF"/>
    <w:rPr>
      <w:sz w:val="16"/>
      <w:szCs w:val="16"/>
    </w:rPr>
  </w:style>
  <w:style w:type="paragraph" w:styleId="CommentText">
    <w:name w:val="annotation text"/>
    <w:basedOn w:val="Normal"/>
    <w:link w:val="CommentTextChar"/>
    <w:uiPriority w:val="99"/>
    <w:semiHidden/>
    <w:unhideWhenUsed/>
    <w:rsid w:val="000E4FFF"/>
    <w:pPr>
      <w:spacing w:line="240" w:lineRule="auto"/>
    </w:pPr>
    <w:rPr>
      <w:sz w:val="20"/>
      <w:szCs w:val="20"/>
    </w:rPr>
  </w:style>
  <w:style w:type="character" w:customStyle="1" w:styleId="CommentTextChar">
    <w:name w:val="Comment Text Char"/>
    <w:basedOn w:val="DefaultParagraphFont"/>
    <w:link w:val="CommentText"/>
    <w:uiPriority w:val="99"/>
    <w:semiHidden/>
    <w:rsid w:val="000E4FFF"/>
    <w:rPr>
      <w:sz w:val="20"/>
      <w:szCs w:val="20"/>
    </w:rPr>
  </w:style>
  <w:style w:type="paragraph" w:styleId="CommentSubject">
    <w:name w:val="annotation subject"/>
    <w:basedOn w:val="CommentText"/>
    <w:next w:val="CommentText"/>
    <w:link w:val="CommentSubjectChar"/>
    <w:uiPriority w:val="99"/>
    <w:semiHidden/>
    <w:unhideWhenUsed/>
    <w:rsid w:val="000E4FFF"/>
    <w:rPr>
      <w:b/>
      <w:bCs/>
    </w:rPr>
  </w:style>
  <w:style w:type="character" w:customStyle="1" w:styleId="CommentSubjectChar">
    <w:name w:val="Comment Subject Char"/>
    <w:basedOn w:val="CommentTextChar"/>
    <w:link w:val="CommentSubject"/>
    <w:uiPriority w:val="99"/>
    <w:semiHidden/>
    <w:rsid w:val="000E4FFF"/>
    <w:rPr>
      <w:b/>
      <w:bCs/>
      <w:sz w:val="20"/>
      <w:szCs w:val="20"/>
    </w:rPr>
  </w:style>
  <w:style w:type="paragraph" w:styleId="BalloonText">
    <w:name w:val="Balloon Text"/>
    <w:basedOn w:val="Normal"/>
    <w:link w:val="BalloonTextChar"/>
    <w:uiPriority w:val="99"/>
    <w:semiHidden/>
    <w:unhideWhenUsed/>
    <w:rsid w:val="000E4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F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E4FFF"/>
    <w:rPr>
      <w:sz w:val="16"/>
      <w:szCs w:val="16"/>
    </w:rPr>
  </w:style>
  <w:style w:type="paragraph" w:styleId="CommentText">
    <w:name w:val="annotation text"/>
    <w:basedOn w:val="Normal"/>
    <w:link w:val="CommentTextChar"/>
    <w:uiPriority w:val="99"/>
    <w:semiHidden/>
    <w:unhideWhenUsed/>
    <w:rsid w:val="000E4FFF"/>
    <w:pPr>
      <w:spacing w:line="240" w:lineRule="auto"/>
    </w:pPr>
    <w:rPr>
      <w:sz w:val="20"/>
      <w:szCs w:val="20"/>
    </w:rPr>
  </w:style>
  <w:style w:type="character" w:customStyle="1" w:styleId="CommentTextChar">
    <w:name w:val="Comment Text Char"/>
    <w:basedOn w:val="DefaultParagraphFont"/>
    <w:link w:val="CommentText"/>
    <w:uiPriority w:val="99"/>
    <w:semiHidden/>
    <w:rsid w:val="000E4FFF"/>
    <w:rPr>
      <w:sz w:val="20"/>
      <w:szCs w:val="20"/>
    </w:rPr>
  </w:style>
  <w:style w:type="paragraph" w:styleId="CommentSubject">
    <w:name w:val="annotation subject"/>
    <w:basedOn w:val="CommentText"/>
    <w:next w:val="CommentText"/>
    <w:link w:val="CommentSubjectChar"/>
    <w:uiPriority w:val="99"/>
    <w:semiHidden/>
    <w:unhideWhenUsed/>
    <w:rsid w:val="000E4FFF"/>
    <w:rPr>
      <w:b/>
      <w:bCs/>
    </w:rPr>
  </w:style>
  <w:style w:type="character" w:customStyle="1" w:styleId="CommentSubjectChar">
    <w:name w:val="Comment Subject Char"/>
    <w:basedOn w:val="CommentTextChar"/>
    <w:link w:val="CommentSubject"/>
    <w:uiPriority w:val="99"/>
    <w:semiHidden/>
    <w:rsid w:val="000E4FFF"/>
    <w:rPr>
      <w:b/>
      <w:bCs/>
      <w:sz w:val="20"/>
      <w:szCs w:val="20"/>
    </w:rPr>
  </w:style>
  <w:style w:type="paragraph" w:styleId="BalloonText">
    <w:name w:val="Balloon Text"/>
    <w:basedOn w:val="Normal"/>
    <w:link w:val="BalloonTextChar"/>
    <w:uiPriority w:val="99"/>
    <w:semiHidden/>
    <w:unhideWhenUsed/>
    <w:rsid w:val="000E4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F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Mangesh</dc:creator>
  <cp:lastModifiedBy>Ahamed Zakria</cp:lastModifiedBy>
  <cp:revision>3</cp:revision>
  <dcterms:created xsi:type="dcterms:W3CDTF">2017-01-10T13:31:00Z</dcterms:created>
  <dcterms:modified xsi:type="dcterms:W3CDTF">2017-01-10T13:42:00Z</dcterms:modified>
</cp:coreProperties>
</file>