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09" w:rsidRDefault="00B42F09" w:rsidP="001A3E77">
      <w:pPr>
        <w:jc w:val="both"/>
      </w:pPr>
    </w:p>
    <w:p w:rsidR="00B42F09" w:rsidRDefault="00B42F09" w:rsidP="001A3E77">
      <w:pPr>
        <w:jc w:val="both"/>
      </w:pPr>
    </w:p>
    <w:p w:rsidR="00F835E9" w:rsidRDefault="00B42F09" w:rsidP="001A3E77">
      <w:pPr>
        <w:jc w:val="both"/>
      </w:pPr>
      <w:r>
        <w:t>It gives me much pleasure to</w:t>
      </w:r>
      <w:r w:rsidR="00F835E9">
        <w:t xml:space="preserve"> writ</w:t>
      </w:r>
      <w:r>
        <w:t xml:space="preserve">e this letter in support of </w:t>
      </w:r>
      <w:r w:rsidR="00232D4B">
        <w:t>XXX</w:t>
      </w:r>
      <w:r w:rsidR="00F835E9">
        <w:t xml:space="preserve">, a student I have taught for </w:t>
      </w:r>
      <w:r>
        <w:t xml:space="preserve">the last </w:t>
      </w:r>
      <w:r w:rsidR="00F835E9">
        <w:t xml:space="preserve">four years.  </w:t>
      </w:r>
    </w:p>
    <w:p w:rsidR="00F835E9" w:rsidRDefault="00232D4B" w:rsidP="001A3E77">
      <w:pPr>
        <w:jc w:val="both"/>
      </w:pPr>
      <w:r>
        <w:t>XXX</w:t>
      </w:r>
      <w:r w:rsidR="00F835E9">
        <w:t xml:space="preserve"> has always done very well</w:t>
      </w:r>
      <w:r w:rsidR="00361EAC">
        <w:t xml:space="preserve">, in all the subjects he has studied.  He has shown a </w:t>
      </w:r>
      <w:r w:rsidR="00F835E9">
        <w:t xml:space="preserve">remarkable ability to connect </w:t>
      </w:r>
      <w:r w:rsidR="00B42F09">
        <w:t xml:space="preserve">with </w:t>
      </w:r>
      <w:r w:rsidR="00F835E9">
        <w:t xml:space="preserve">topics </w:t>
      </w:r>
      <w:r w:rsidR="00B42F09">
        <w:t>related to</w:t>
      </w:r>
      <w:r w:rsidR="002B3225">
        <w:t xml:space="preserve"> </w:t>
      </w:r>
      <w:r w:rsidR="00361EAC">
        <w:t>various subjects</w:t>
      </w:r>
      <w:r w:rsidR="00F835E9">
        <w:t xml:space="preserve">.  He </w:t>
      </w:r>
      <w:r w:rsidR="002B3225">
        <w:t xml:space="preserve">easily </w:t>
      </w:r>
      <w:r w:rsidR="009444D3">
        <w:t>identifies</w:t>
      </w:r>
      <w:r w:rsidR="00F835E9">
        <w:t xml:space="preserve"> the connection between his academic experience</w:t>
      </w:r>
      <w:r w:rsidR="002B3225">
        <w:t xml:space="preserve"> and his </w:t>
      </w:r>
      <w:r w:rsidR="00F835E9">
        <w:t xml:space="preserve">knowledge </w:t>
      </w:r>
      <w:r w:rsidR="002B3225">
        <w:t>of the outside world</w:t>
      </w:r>
      <w:r w:rsidR="00F835E9">
        <w:t xml:space="preserve">.  </w:t>
      </w:r>
      <w:r w:rsidR="00361EAC">
        <w:t xml:space="preserve">He has all the makings </w:t>
      </w:r>
      <w:r w:rsidR="002B3225">
        <w:t>of a</w:t>
      </w:r>
      <w:r w:rsidR="00B42F09">
        <w:t xml:space="preserve"> c</w:t>
      </w:r>
      <w:r w:rsidR="00361EAC">
        <w:t xml:space="preserve">hemist and </w:t>
      </w:r>
      <w:r w:rsidR="00F835E9">
        <w:t xml:space="preserve">he knows how to approach problems as a mature chemist would. </w:t>
      </w:r>
    </w:p>
    <w:p w:rsidR="00F835E9" w:rsidRDefault="00F835E9" w:rsidP="001A3E77">
      <w:pPr>
        <w:jc w:val="both"/>
      </w:pPr>
      <w:r>
        <w:t xml:space="preserve">He has experience working with many chemical theories and principles (e.g. applications of thermodynamics, kinetics, equilibrium, energy, and atomic and molecular theory), and has been able to integrate these theories, as appropriate, to describe physical phenomena observed both in classes and the laboratory.  He is </w:t>
      </w:r>
      <w:r w:rsidR="00361EAC">
        <w:t xml:space="preserve">adept </w:t>
      </w:r>
      <w:r>
        <w:t xml:space="preserve">at using </w:t>
      </w:r>
      <w:r w:rsidR="00361EAC">
        <w:t xml:space="preserve">supporting </w:t>
      </w:r>
      <w:r>
        <w:t xml:space="preserve">evidence to evaluate situations and </w:t>
      </w:r>
      <w:r w:rsidR="00361EAC">
        <w:t xml:space="preserve">make </w:t>
      </w:r>
      <w:r w:rsidR="000E0D52">
        <w:t>informed decisions</w:t>
      </w:r>
      <w:r>
        <w:t xml:space="preserve">.  </w:t>
      </w:r>
    </w:p>
    <w:p w:rsidR="00135BE2" w:rsidRDefault="00B42F09" w:rsidP="001A3E77">
      <w:pPr>
        <w:jc w:val="both"/>
      </w:pPr>
      <w:r>
        <w:t>His knowledge in chemistry would</w:t>
      </w:r>
      <w:r w:rsidR="00F42F2A">
        <w:t xml:space="preserve"> be more than useful for him, in the future.  It is his ability to solve problems practically </w:t>
      </w:r>
      <w:r w:rsidR="009444D3">
        <w:t>that</w:t>
      </w:r>
      <w:r w:rsidR="00F42F2A">
        <w:t xml:space="preserve"> sets him apart from others</w:t>
      </w:r>
      <w:r w:rsidR="0006776E">
        <w:t>;</w:t>
      </w:r>
      <w:r w:rsidR="00F42F2A">
        <w:t xml:space="preserve"> </w:t>
      </w:r>
      <w:r w:rsidR="006546EA">
        <w:t>a trait</w:t>
      </w:r>
      <w:r w:rsidR="00F42F2A">
        <w:t xml:space="preserve"> he has demonstrated on many instances.  Even if he chooses to continue in a non-chemical field, his knowledge of complex systems, data-driven arguments, and presentation of complex skills, will serve him well.  He has enough knowledge to be able to analyze a problem and get to the heart of it.  He demonstrates his sharp instincts in the laboratory, which </w:t>
      </w:r>
      <w:r w:rsidR="006546EA">
        <w:t xml:space="preserve">excites him </w:t>
      </w:r>
      <w:r w:rsidR="00F42F2A">
        <w:t xml:space="preserve">to pursue interesting new problems.  </w:t>
      </w:r>
      <w:r w:rsidR="00135BE2">
        <w:t xml:space="preserve">He is undaunted by topics which are difficult or about which he is initially unsure.  I am very proud of what he has accomplished </w:t>
      </w:r>
      <w:r w:rsidR="006546EA">
        <w:t xml:space="preserve">so far </w:t>
      </w:r>
      <w:r w:rsidR="00135BE2">
        <w:t>and excited to see how he applies his knowledge of chemistry to his further studies.</w:t>
      </w:r>
    </w:p>
    <w:p w:rsidR="00B42F09" w:rsidRDefault="00B42F09" w:rsidP="001A3E77">
      <w:pPr>
        <w:jc w:val="both"/>
      </w:pPr>
      <w:r>
        <w:t>I wish him well in his future studies and career, and I’m sure with his dedication and hard work he would reach great heights of success.</w:t>
      </w:r>
    </w:p>
    <w:p w:rsidR="00B42F09" w:rsidRDefault="00B42F09" w:rsidP="001A3E77">
      <w:pPr>
        <w:jc w:val="both"/>
      </w:pPr>
    </w:p>
    <w:sectPr w:rsidR="00B42F09" w:rsidSect="00B42B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F835E9"/>
    <w:rsid w:val="0006776E"/>
    <w:rsid w:val="000E0D52"/>
    <w:rsid w:val="00135BE2"/>
    <w:rsid w:val="001616D0"/>
    <w:rsid w:val="001A3E77"/>
    <w:rsid w:val="00232D4B"/>
    <w:rsid w:val="002B3225"/>
    <w:rsid w:val="00361EAC"/>
    <w:rsid w:val="006546EA"/>
    <w:rsid w:val="008E4EF8"/>
    <w:rsid w:val="009444D3"/>
    <w:rsid w:val="009B54D3"/>
    <w:rsid w:val="00A876F8"/>
    <w:rsid w:val="00B42BFB"/>
    <w:rsid w:val="00B42F09"/>
    <w:rsid w:val="00BB6BFF"/>
    <w:rsid w:val="00DB2CDE"/>
    <w:rsid w:val="00DC7DD3"/>
    <w:rsid w:val="00E10496"/>
    <w:rsid w:val="00F42F2A"/>
    <w:rsid w:val="00F83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5E9"/>
    <w:pPr>
      <w:ind w:left="720"/>
      <w:contextualSpacing/>
    </w:pPr>
  </w:style>
  <w:style w:type="paragraph" w:styleId="BalloonText">
    <w:name w:val="Balloon Text"/>
    <w:basedOn w:val="Normal"/>
    <w:link w:val="BalloonTextChar"/>
    <w:uiPriority w:val="99"/>
    <w:semiHidden/>
    <w:unhideWhenUsed/>
    <w:rsid w:val="0013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charuk</dc:creator>
  <cp:lastModifiedBy>unigateway</cp:lastModifiedBy>
  <cp:revision>3</cp:revision>
  <dcterms:created xsi:type="dcterms:W3CDTF">2012-11-29T06:44:00Z</dcterms:created>
  <dcterms:modified xsi:type="dcterms:W3CDTF">2016-11-19T05:34:00Z</dcterms:modified>
</cp:coreProperties>
</file>