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21" w:rsidRDefault="00170821" w:rsidP="00170821">
      <w:r>
        <w:t>Dear Student,</w:t>
      </w:r>
    </w:p>
    <w:p w:rsidR="00170821" w:rsidRDefault="00170821" w:rsidP="00170821">
      <w:r>
        <w:t xml:space="preserve"> </w:t>
      </w:r>
    </w:p>
    <w:p w:rsidR="00170821" w:rsidRDefault="00170821" w:rsidP="00170821">
      <w:r>
        <w:t>Greetings from Univariety!</w:t>
      </w:r>
    </w:p>
    <w:p w:rsidR="00170821" w:rsidRDefault="00170821" w:rsidP="00170821"/>
    <w:p w:rsidR="00170821" w:rsidRDefault="00170821" w:rsidP="00170821">
      <w:r>
        <w:t>UK is one of the most preferred destinations outside India for most of the Indian students. A large number of students every year apply to UK universities. UK offers a broad range of courses to choose from. The wide range of undergraduate courses in UK gives students a huge flexibility. There are options of combining work placements with academic study, such as sandwich courses at the undergraduate level and work internships at the post graduate level.</w:t>
      </w:r>
    </w:p>
    <w:p w:rsidR="00170821" w:rsidRDefault="00170821" w:rsidP="00170821">
      <w:r>
        <w:t xml:space="preserve"> </w:t>
      </w:r>
    </w:p>
    <w:p w:rsidR="00170821" w:rsidRDefault="00170821" w:rsidP="00170821">
      <w:r>
        <w:t>Admission requirements for UK Law-</w:t>
      </w:r>
    </w:p>
    <w:p w:rsidR="00170821" w:rsidRDefault="00170821" w:rsidP="00170821">
      <w:r>
        <w:t xml:space="preserve"> </w:t>
      </w:r>
    </w:p>
    <w:p w:rsidR="00170821" w:rsidRDefault="00170821" w:rsidP="00170821">
      <w:r>
        <w:t xml:space="preserve">International students are required to have completed 12 years education. The academic percentage required differs from university to university. </w:t>
      </w:r>
    </w:p>
    <w:p w:rsidR="00170821" w:rsidRDefault="00170821" w:rsidP="00170821">
      <w:r>
        <w:t xml:space="preserve">English Language Proficiency requirement (varies in regards to the University). A minimum IELTS score of 7.0 and above </w:t>
      </w:r>
    </w:p>
    <w:p w:rsidR="00170821" w:rsidRDefault="00170821" w:rsidP="00170821">
      <w:r>
        <w:t>S</w:t>
      </w:r>
      <w:r>
        <w:t xml:space="preserve">tatement </w:t>
      </w:r>
      <w:proofErr w:type="gramStart"/>
      <w:r>
        <w:t>O</w:t>
      </w:r>
      <w:r>
        <w:t>f</w:t>
      </w:r>
      <w:proofErr w:type="gramEnd"/>
      <w:r>
        <w:t xml:space="preserve"> </w:t>
      </w:r>
      <w:r>
        <w:t>P</w:t>
      </w:r>
      <w:r>
        <w:t>urpose</w:t>
      </w:r>
    </w:p>
    <w:p w:rsidR="00170821" w:rsidRDefault="00170821" w:rsidP="00170821">
      <w:r>
        <w:t>L</w:t>
      </w:r>
      <w:r>
        <w:t xml:space="preserve">etter </w:t>
      </w:r>
      <w:proofErr w:type="gramStart"/>
      <w:r>
        <w:t>O</w:t>
      </w:r>
      <w:r>
        <w:t>f</w:t>
      </w:r>
      <w:proofErr w:type="gramEnd"/>
      <w:r>
        <w:t xml:space="preserve"> </w:t>
      </w:r>
      <w:r>
        <w:t>R</w:t>
      </w:r>
      <w:r>
        <w:t>ecommendation</w:t>
      </w:r>
    </w:p>
    <w:p w:rsidR="00170821" w:rsidRDefault="00170821" w:rsidP="00170821">
      <w:r>
        <w:t xml:space="preserve"> </w:t>
      </w:r>
      <w:r>
        <w:t>The entry criteria for admissions in the universities in the United Kingdom are purely based on your class 12 results for most of the courses along with the IELTS.</w:t>
      </w:r>
    </w:p>
    <w:p w:rsidR="00170821" w:rsidRDefault="00170821" w:rsidP="00170821">
      <w:r>
        <w:t xml:space="preserve"> </w:t>
      </w:r>
    </w:p>
    <w:p w:rsidR="00170821" w:rsidRDefault="00170821" w:rsidP="00170821">
      <w:r>
        <w:t>IELTS is administered jointly by the British Council, the University of Cambridge ESOL Examinations and IDP Education Australia, and conducts its test in UK English. It is designed to test your proficiency with the English language, especially your ability to communicate effectively in a classroom setting and fit into a predominantly English-speaking culture. IELTS is scored between 0 and 9, with halfway points in between as well. The IELTS test is conducted 4 times in a month. You will have to book your test date well in advance or else the booking gets closed.</w:t>
      </w:r>
    </w:p>
    <w:p w:rsidR="00170821" w:rsidRDefault="00170821" w:rsidP="00170821">
      <w:r>
        <w:t xml:space="preserve"> </w:t>
      </w:r>
    </w:p>
    <w:p w:rsidR="00170821" w:rsidRDefault="00170821" w:rsidP="00170821">
      <w:r>
        <w:t>Please visit the below link for more information on IELTS:</w:t>
      </w:r>
    </w:p>
    <w:p w:rsidR="00170821" w:rsidRDefault="00170821" w:rsidP="00170821">
      <w:r>
        <w:t xml:space="preserve"> </w:t>
      </w:r>
    </w:p>
    <w:p w:rsidR="00170821" w:rsidRDefault="00170821" w:rsidP="00170821">
      <w:r>
        <w:lastRenderedPageBreak/>
        <w:t>https://www.univariety.com/test/International-English-Language-Testing-System/f9dc0a55</w:t>
      </w:r>
    </w:p>
    <w:p w:rsidR="00170821" w:rsidRDefault="00170821" w:rsidP="00170821">
      <w:r>
        <w:t xml:space="preserve"> </w:t>
      </w:r>
    </w:p>
    <w:p w:rsidR="00170821" w:rsidRDefault="00170821" w:rsidP="00170821">
      <w:r>
        <w:t>There are also few universities which would require the LNAT score, so it would depend on the universities you finally apply to.</w:t>
      </w:r>
    </w:p>
    <w:p w:rsidR="00170821" w:rsidRDefault="00170821" w:rsidP="00170821">
      <w:r>
        <w:t xml:space="preserve"> </w:t>
      </w:r>
    </w:p>
    <w:p w:rsidR="00170821" w:rsidRDefault="00170821" w:rsidP="00170821">
      <w:r>
        <w:t>Please visit the below link for more information on LNAT</w:t>
      </w:r>
    </w:p>
    <w:p w:rsidR="00170821" w:rsidRDefault="00170821" w:rsidP="00170821">
      <w:r>
        <w:t xml:space="preserve"> </w:t>
      </w:r>
    </w:p>
    <w:p w:rsidR="00170821" w:rsidRDefault="00170821" w:rsidP="00170821">
      <w:hyperlink r:id="rId4" w:history="1">
        <w:r w:rsidRPr="001A6407">
          <w:rPr>
            <w:rStyle w:val="Hyperlink"/>
          </w:rPr>
          <w:t>https://www.univariety.com/test/National-Admissions-Test-for-Law/7d6d6a86</w:t>
        </w:r>
      </w:hyperlink>
    </w:p>
    <w:p w:rsidR="00170821" w:rsidRDefault="00170821" w:rsidP="00170821">
      <w:r>
        <w:t>Top Colleges for Law in UK:</w:t>
      </w:r>
    </w:p>
    <w:p w:rsidR="00170821" w:rsidRDefault="00170821" w:rsidP="00170821">
      <w:r>
        <w:t>1.</w:t>
      </w:r>
      <w:r w:rsidRPr="00170821">
        <w:t xml:space="preserve"> University College London</w:t>
      </w:r>
    </w:p>
    <w:p w:rsidR="00170821" w:rsidRDefault="00170821" w:rsidP="00170821">
      <w:r>
        <w:t xml:space="preserve">2. </w:t>
      </w:r>
      <w:r w:rsidRPr="00170821">
        <w:t>University of Oxford</w:t>
      </w:r>
    </w:p>
    <w:p w:rsidR="00170821" w:rsidRDefault="00170821" w:rsidP="00170821">
      <w:r>
        <w:t>3.</w:t>
      </w:r>
      <w:r w:rsidRPr="00170821">
        <w:t xml:space="preserve"> London School </w:t>
      </w:r>
      <w:proofErr w:type="gramStart"/>
      <w:r w:rsidRPr="00170821">
        <w:t>Of</w:t>
      </w:r>
      <w:proofErr w:type="gramEnd"/>
      <w:r w:rsidRPr="00170821">
        <w:t xml:space="preserve"> Economics &amp; Political Science</w:t>
      </w:r>
    </w:p>
    <w:p w:rsidR="00170821" w:rsidRDefault="00170821" w:rsidP="00170821">
      <w:r>
        <w:t>4.</w:t>
      </w:r>
      <w:r w:rsidRPr="00170821">
        <w:t xml:space="preserve"> University Of Cambridge</w:t>
      </w:r>
    </w:p>
    <w:p w:rsidR="00170821" w:rsidRDefault="00170821" w:rsidP="00170821">
      <w:r>
        <w:t>5.</w:t>
      </w:r>
      <w:r w:rsidRPr="00170821">
        <w:t xml:space="preserve"> University Of York</w:t>
      </w:r>
    </w:p>
    <w:p w:rsidR="00170821" w:rsidRDefault="00170821" w:rsidP="00170821">
      <w:r>
        <w:t>Kindly go through the link for colleges in UK for Law:</w:t>
      </w:r>
    </w:p>
    <w:p w:rsidR="00170821" w:rsidRDefault="00170821" w:rsidP="00170821">
      <w:r w:rsidRPr="00170821">
        <w:t>https://www.univariety.com/uk/top-law-colleges-in-uk</w:t>
      </w:r>
    </w:p>
    <w:p w:rsidR="00170821" w:rsidRDefault="00170821" w:rsidP="00170821"/>
    <w:p w:rsidR="00170821" w:rsidRDefault="00170821" w:rsidP="00170821">
      <w:r>
        <w:t xml:space="preserve">Also if you are planning to practice in India after your education kindly select those universities which are </w:t>
      </w:r>
      <w:proofErr w:type="spellStart"/>
      <w:r>
        <w:t>recognised</w:t>
      </w:r>
      <w:proofErr w:type="spellEnd"/>
      <w:r>
        <w:t xml:space="preserve"> with BCI. Also kindly note that before you start with the practice you also need to write few exams.</w:t>
      </w:r>
    </w:p>
    <w:p w:rsidR="00170821" w:rsidRDefault="00170821" w:rsidP="00170821">
      <w:r>
        <w:t xml:space="preserve"> </w:t>
      </w:r>
    </w:p>
    <w:p w:rsidR="00170821" w:rsidRDefault="00170821" w:rsidP="00170821">
      <w:r>
        <w:t>We hope the above information has helped you achieve clarity with regards to your query. Please feel free to write to us if you have any further queries.</w:t>
      </w:r>
    </w:p>
    <w:p w:rsidR="00170821" w:rsidRDefault="00170821" w:rsidP="00170821">
      <w:r>
        <w:t xml:space="preserve"> </w:t>
      </w:r>
    </w:p>
    <w:p w:rsidR="00170821" w:rsidRDefault="00170821" w:rsidP="00170821">
      <w:r>
        <w:t>Cheers!</w:t>
      </w:r>
    </w:p>
    <w:p w:rsidR="00170821" w:rsidRDefault="00170821" w:rsidP="00170821">
      <w:r>
        <w:t xml:space="preserve"> </w:t>
      </w:r>
    </w:p>
    <w:p w:rsidR="00170821" w:rsidRDefault="00170821" w:rsidP="00170821">
      <w:r>
        <w:t>Team Univariety</w:t>
      </w:r>
    </w:p>
    <w:p w:rsidR="002A239F" w:rsidRDefault="002A239F" w:rsidP="00170821"/>
    <w:sectPr w:rsidR="002A239F" w:rsidSect="002A2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0821"/>
    <w:rsid w:val="00170821"/>
    <w:rsid w:val="002A2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821"/>
    <w:rPr>
      <w:color w:val="0000FF" w:themeColor="hyperlink"/>
      <w:u w:val="single"/>
    </w:rPr>
  </w:style>
  <w:style w:type="paragraph" w:styleId="ListParagraph">
    <w:name w:val="List Paragraph"/>
    <w:basedOn w:val="Normal"/>
    <w:uiPriority w:val="34"/>
    <w:qFormat/>
    <w:rsid w:val="00170821"/>
    <w:pPr>
      <w:ind w:left="720"/>
      <w:contextualSpacing/>
    </w:pPr>
  </w:style>
</w:styles>
</file>

<file path=word/webSettings.xml><?xml version="1.0" encoding="utf-8"?>
<w:webSettings xmlns:r="http://schemas.openxmlformats.org/officeDocument/2006/relationships" xmlns:w="http://schemas.openxmlformats.org/wordprocessingml/2006/main">
  <w:divs>
    <w:div w:id="266431281">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617368750">
      <w:bodyDiv w:val="1"/>
      <w:marLeft w:val="0"/>
      <w:marRight w:val="0"/>
      <w:marTop w:val="0"/>
      <w:marBottom w:val="0"/>
      <w:divBdr>
        <w:top w:val="none" w:sz="0" w:space="0" w:color="auto"/>
        <w:left w:val="none" w:sz="0" w:space="0" w:color="auto"/>
        <w:bottom w:val="none" w:sz="0" w:space="0" w:color="auto"/>
        <w:right w:val="none" w:sz="0" w:space="0" w:color="auto"/>
      </w:divBdr>
    </w:div>
    <w:div w:id="1058088044">
      <w:bodyDiv w:val="1"/>
      <w:marLeft w:val="0"/>
      <w:marRight w:val="0"/>
      <w:marTop w:val="0"/>
      <w:marBottom w:val="0"/>
      <w:divBdr>
        <w:top w:val="none" w:sz="0" w:space="0" w:color="auto"/>
        <w:left w:val="none" w:sz="0" w:space="0" w:color="auto"/>
        <w:bottom w:val="none" w:sz="0" w:space="0" w:color="auto"/>
        <w:right w:val="none" w:sz="0" w:space="0" w:color="auto"/>
      </w:divBdr>
    </w:div>
    <w:div w:id="126638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ivariety.com/test/National-Admissions-Test-for-Law/7d6d6a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2017-11-24T05:52:00Z</dcterms:created>
  <dcterms:modified xsi:type="dcterms:W3CDTF">2017-11-24T05:58:00Z</dcterms:modified>
</cp:coreProperties>
</file>