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E9" w:rsidRPr="009D396A" w:rsidRDefault="00B84017" w:rsidP="00F331D5">
      <w:pPr>
        <w:jc w:val="center"/>
        <w:rPr>
          <w:b/>
          <w:sz w:val="32"/>
          <w:szCs w:val="32"/>
        </w:rPr>
      </w:pPr>
      <w:r w:rsidRPr="009D396A">
        <w:rPr>
          <w:b/>
          <w:sz w:val="32"/>
          <w:szCs w:val="32"/>
        </w:rPr>
        <w:t xml:space="preserve">Career in </w:t>
      </w:r>
      <w:r w:rsidR="00494BFA" w:rsidRPr="00494BFA">
        <w:rPr>
          <w:b/>
          <w:sz w:val="32"/>
          <w:szCs w:val="32"/>
        </w:rPr>
        <w:t>Business Management</w:t>
      </w:r>
      <w:bookmarkStart w:id="0" w:name="_GoBack"/>
      <w:bookmarkEnd w:id="0"/>
    </w:p>
    <w:p w:rsidR="00B84017" w:rsidRDefault="00B84017">
      <w:pPr>
        <w:rPr>
          <w:b/>
          <w:u w:val="single"/>
        </w:rPr>
      </w:pPr>
    </w:p>
    <w:p w:rsidR="00B84017" w:rsidRPr="009D396A" w:rsidRDefault="00B84017">
      <w:pPr>
        <w:rPr>
          <w:b/>
          <w:sz w:val="28"/>
          <w:szCs w:val="28"/>
        </w:rPr>
      </w:pPr>
      <w:r w:rsidRPr="009D396A">
        <w:rPr>
          <w:b/>
          <w:sz w:val="28"/>
          <w:szCs w:val="28"/>
        </w:rPr>
        <w:t>Details of the person you are interviewing:</w:t>
      </w:r>
      <w:r w:rsidR="0090793E">
        <w:rPr>
          <w:b/>
          <w:sz w:val="28"/>
          <w:szCs w:val="28"/>
        </w:rPr>
        <w:t xml:space="preserve">  Sufi </w:t>
      </w:r>
      <w:r w:rsidR="00512DC0">
        <w:rPr>
          <w:b/>
          <w:sz w:val="28"/>
          <w:szCs w:val="28"/>
        </w:rPr>
        <w:t>Ahluwalia,</w:t>
      </w:r>
      <w:r w:rsidR="0090793E">
        <w:rPr>
          <w:b/>
          <w:sz w:val="28"/>
          <w:szCs w:val="28"/>
        </w:rPr>
        <w:t xml:space="preserve"> </w:t>
      </w:r>
      <w:r w:rsidR="00512DC0">
        <w:rPr>
          <w:b/>
          <w:sz w:val="28"/>
          <w:szCs w:val="28"/>
        </w:rPr>
        <w:t>business management</w:t>
      </w:r>
      <w:r w:rsidR="0090793E">
        <w:rPr>
          <w:b/>
          <w:sz w:val="28"/>
          <w:szCs w:val="28"/>
        </w:rPr>
        <w:t>, class of 2019 of British Co-ed High School</w:t>
      </w:r>
    </w:p>
    <w:p w:rsidR="00B84017" w:rsidRPr="009D396A" w:rsidRDefault="00B84017">
      <w:pPr>
        <w:rPr>
          <w:sz w:val="28"/>
          <w:szCs w:val="28"/>
        </w:rPr>
      </w:pPr>
      <w:r w:rsidRPr="009D396A">
        <w:rPr>
          <w:sz w:val="28"/>
          <w:szCs w:val="28"/>
        </w:rPr>
        <w:t>Name:</w:t>
      </w:r>
      <w:r w:rsidR="0090793E">
        <w:rPr>
          <w:sz w:val="28"/>
          <w:szCs w:val="28"/>
        </w:rPr>
        <w:t xml:space="preserve"> ASHMEEN KAUR </w:t>
      </w:r>
    </w:p>
    <w:p w:rsidR="00B84017" w:rsidRPr="009D396A" w:rsidRDefault="00B84017">
      <w:pPr>
        <w:rPr>
          <w:sz w:val="28"/>
          <w:szCs w:val="28"/>
        </w:rPr>
      </w:pPr>
      <w:r w:rsidRPr="009D396A">
        <w:rPr>
          <w:sz w:val="28"/>
          <w:szCs w:val="28"/>
        </w:rPr>
        <w:t>De</w:t>
      </w:r>
      <w:r w:rsidR="003F58BC" w:rsidRPr="009D396A">
        <w:rPr>
          <w:sz w:val="28"/>
          <w:szCs w:val="28"/>
        </w:rPr>
        <w:t>signation</w:t>
      </w:r>
      <w:r w:rsidRPr="009D396A">
        <w:rPr>
          <w:sz w:val="28"/>
          <w:szCs w:val="28"/>
        </w:rPr>
        <w:t xml:space="preserve">: </w:t>
      </w:r>
      <w:r w:rsidR="00512DC0">
        <w:rPr>
          <w:sz w:val="28"/>
          <w:szCs w:val="28"/>
        </w:rPr>
        <w:t>BUSINESS MANAGEMENT</w:t>
      </w:r>
    </w:p>
    <w:p w:rsidR="00B84017" w:rsidRPr="009D396A" w:rsidRDefault="00D50F65">
      <w:pPr>
        <w:rPr>
          <w:sz w:val="28"/>
          <w:szCs w:val="28"/>
        </w:rPr>
      </w:pPr>
      <w:r w:rsidRPr="009D396A">
        <w:rPr>
          <w:sz w:val="28"/>
          <w:szCs w:val="28"/>
        </w:rPr>
        <w:t>Q. How</w:t>
      </w:r>
      <w:r w:rsidR="00B84017" w:rsidRPr="009D396A">
        <w:rPr>
          <w:sz w:val="28"/>
          <w:szCs w:val="28"/>
        </w:rPr>
        <w:t xml:space="preserve"> does a typical day at work look like for </w:t>
      </w:r>
      <w:r w:rsidRPr="009D396A">
        <w:rPr>
          <w:sz w:val="28"/>
          <w:szCs w:val="28"/>
        </w:rPr>
        <w:t>you?</w:t>
      </w:r>
    </w:p>
    <w:tbl>
      <w:tblPr>
        <w:tblStyle w:val="TableGrid"/>
        <w:tblW w:w="0" w:type="auto"/>
        <w:tblLook w:val="04A0"/>
      </w:tblPr>
      <w:tblGrid>
        <w:gridCol w:w="9380"/>
      </w:tblGrid>
      <w:tr w:rsidR="00C02E44" w:rsidTr="007C27C4">
        <w:trPr>
          <w:trHeight w:val="2487"/>
        </w:trPr>
        <w:tc>
          <w:tcPr>
            <w:tcW w:w="9380" w:type="dxa"/>
          </w:tcPr>
          <w:p w:rsidR="00C02E44" w:rsidRDefault="00C02E44"/>
          <w:p w:rsidR="00C02E44" w:rsidRPr="007C27C4" w:rsidRDefault="0090793E">
            <w:pPr>
              <w:rPr>
                <w:sz w:val="26"/>
                <w:szCs w:val="26"/>
              </w:rPr>
            </w:pPr>
            <w:r w:rsidRPr="007C27C4">
              <w:rPr>
                <w:sz w:val="26"/>
                <w:szCs w:val="26"/>
              </w:rPr>
              <w:t>As we usually have different types of days in our life, so according to me a typical day at work would look like a normal day to me as we should be ready for every situation in our life. A typical day would also be moreover learning day to get to know about how in real our life is so busy. In short a typical day is my preference as it would make me ready earlier only for this type of situation.</w:t>
            </w:r>
          </w:p>
          <w:p w:rsidR="00C02E44" w:rsidRPr="007C27C4" w:rsidRDefault="00C02E44">
            <w:pPr>
              <w:rPr>
                <w:sz w:val="26"/>
                <w:szCs w:val="26"/>
              </w:rPr>
            </w:pP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tc>
      </w:tr>
    </w:tbl>
    <w:p w:rsidR="00C02E44" w:rsidRDefault="00C02E44"/>
    <w:p w:rsidR="00B84017" w:rsidRPr="009D396A" w:rsidRDefault="00B84017">
      <w:pPr>
        <w:rPr>
          <w:sz w:val="28"/>
          <w:szCs w:val="28"/>
        </w:rPr>
      </w:pPr>
      <w:r w:rsidRPr="009D396A">
        <w:rPr>
          <w:sz w:val="28"/>
          <w:szCs w:val="28"/>
        </w:rPr>
        <w:t xml:space="preserve">Q. What </w:t>
      </w:r>
      <w:r w:rsidR="00D50F65" w:rsidRPr="009D396A">
        <w:rPr>
          <w:sz w:val="28"/>
          <w:szCs w:val="28"/>
        </w:rPr>
        <w:t>are some of the striking features you like about your job?</w:t>
      </w:r>
    </w:p>
    <w:tbl>
      <w:tblPr>
        <w:tblStyle w:val="TableGrid"/>
        <w:tblW w:w="0" w:type="auto"/>
        <w:tblLook w:val="04A0"/>
      </w:tblPr>
      <w:tblGrid>
        <w:gridCol w:w="9350"/>
      </w:tblGrid>
      <w:tr w:rsidR="00C02E44" w:rsidTr="00C02E44">
        <w:tc>
          <w:tcPr>
            <w:tcW w:w="9350" w:type="dxa"/>
          </w:tcPr>
          <w:p w:rsidR="00C02E44" w:rsidRPr="007C27C4" w:rsidRDefault="0090793E">
            <w:pPr>
              <w:rPr>
                <w:sz w:val="24"/>
                <w:szCs w:val="24"/>
              </w:rPr>
            </w:pPr>
            <w:r w:rsidRPr="007C27C4">
              <w:rPr>
                <w:sz w:val="26"/>
                <w:szCs w:val="26"/>
              </w:rPr>
              <w:t xml:space="preserve">The striking features I like about my job </w:t>
            </w:r>
            <w:r w:rsidR="00512DC0" w:rsidRPr="007C27C4">
              <w:rPr>
                <w:sz w:val="26"/>
                <w:szCs w:val="26"/>
              </w:rPr>
              <w:t>are</w:t>
            </w:r>
            <w:r w:rsidRPr="007C27C4">
              <w:rPr>
                <w:sz w:val="26"/>
                <w:szCs w:val="26"/>
              </w:rPr>
              <w:t xml:space="preserve"> that</w:t>
            </w:r>
            <w:r w:rsidRPr="007C27C4">
              <w:rPr>
                <w:sz w:val="24"/>
                <w:szCs w:val="24"/>
              </w:rPr>
              <w:t xml:space="preserve"> </w:t>
            </w:r>
            <w:r w:rsidRPr="007C27C4">
              <w:rPr>
                <w:rFonts w:ascii="Arial" w:hAnsi="Arial" w:cs="Arial"/>
                <w:bCs/>
                <w:color w:val="000000"/>
                <w:shd w:val="clear" w:color="auto" w:fill="FFFFFF"/>
              </w:rPr>
              <w:t>Management is Goal-Oriented</w:t>
            </w:r>
            <w:r w:rsidR="007C27C4" w:rsidRPr="007C27C4">
              <w:rPr>
                <w:rFonts w:ascii="Arial" w:hAnsi="Arial" w:cs="Arial"/>
                <w:b/>
                <w:bCs/>
                <w:color w:val="000000"/>
                <w:shd w:val="clear" w:color="auto" w:fill="FFFFFF"/>
              </w:rPr>
              <w:t xml:space="preserve"> </w:t>
            </w:r>
            <w:r w:rsidR="007C27C4" w:rsidRPr="007C27C4">
              <w:rPr>
                <w:rFonts w:ascii="Arial" w:hAnsi="Arial" w:cs="Arial"/>
                <w:bCs/>
                <w:color w:val="000000"/>
                <w:shd w:val="clear" w:color="auto" w:fill="FFFFFF"/>
              </w:rPr>
              <w:t>as</w:t>
            </w:r>
            <w:r w:rsidR="007C27C4" w:rsidRPr="007C27C4">
              <w:rPr>
                <w:rFonts w:ascii="Arial" w:hAnsi="Arial" w:cs="Arial"/>
                <w:color w:val="000000"/>
                <w:shd w:val="clear" w:color="auto" w:fill="FFFFFF"/>
              </w:rPr>
              <w:t> t</w:t>
            </w:r>
            <w:r w:rsidRPr="007C27C4">
              <w:rPr>
                <w:rFonts w:ascii="Arial" w:hAnsi="Arial" w:cs="Arial"/>
                <w:color w:val="000000"/>
                <w:shd w:val="clear" w:color="auto" w:fill="FFFFFF"/>
              </w:rPr>
              <w:t>he success of any management activity is assessed by its achievement of the predetermined goals or objective. Management is a purposeful activity. It is a tool which helps use of human &amp; physical resources to fulfill the pre-determined goals. For example, the goal of an enterprise is maximum consumer satisfaction by producing quality goods and at reasonable prices. This can be achieved by employing efficient persons and making better use of scarce resources.</w:t>
            </w:r>
          </w:p>
          <w:p w:rsidR="00C02E44" w:rsidRPr="007C27C4" w:rsidRDefault="007C27C4">
            <w:r w:rsidRPr="007C27C4">
              <w:t xml:space="preserve">I also like business management because  </w:t>
            </w:r>
            <w:r w:rsidRPr="007C27C4">
              <w:rPr>
                <w:rFonts w:ascii="Arial" w:hAnsi="Arial" w:cs="Arial"/>
                <w:bCs/>
                <w:color w:val="000000"/>
                <w:shd w:val="clear" w:color="auto" w:fill="FFFFFF"/>
              </w:rPr>
              <w:t>Management integrates Human, Physical and</w:t>
            </w:r>
            <w:r w:rsidRPr="007C27C4">
              <w:rPr>
                <w:rFonts w:ascii="Arial" w:hAnsi="Arial" w:cs="Arial"/>
                <w:b/>
                <w:bCs/>
                <w:color w:val="000000"/>
                <w:shd w:val="clear" w:color="auto" w:fill="FFFFFF"/>
              </w:rPr>
              <w:t xml:space="preserve"> </w:t>
            </w:r>
            <w:r w:rsidRPr="007C27C4">
              <w:rPr>
                <w:rFonts w:ascii="Arial" w:hAnsi="Arial" w:cs="Arial"/>
                <w:bCs/>
                <w:color w:val="000000"/>
                <w:shd w:val="clear" w:color="auto" w:fill="FFFFFF"/>
              </w:rPr>
              <w:t>Financial Resources as</w:t>
            </w:r>
            <w:r w:rsidRPr="007C27C4">
              <w:rPr>
                <w:rFonts w:ascii="Arial" w:hAnsi="Arial" w:cs="Arial"/>
                <w:color w:val="000000"/>
                <w:shd w:val="clear" w:color="auto" w:fill="FFFFFF"/>
              </w:rPr>
              <w:t> In an organization, human beings work with non-human resources like machines. Materials, financial assets, buildings etc. Management integrates human efforts to those resources. It brings harmony among the human, physical and financial resources.</w:t>
            </w:r>
          </w:p>
          <w:p w:rsidR="00C02E44" w:rsidRPr="007C27C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B610CA" w:rsidRDefault="00B610CA"/>
          <w:p w:rsidR="00B610CA" w:rsidRDefault="00B610CA"/>
          <w:p w:rsidR="00B610CA" w:rsidRDefault="00B610CA"/>
          <w:p w:rsidR="00C02E44" w:rsidRDefault="00C02E44"/>
        </w:tc>
      </w:tr>
    </w:tbl>
    <w:p w:rsidR="00B84017" w:rsidRPr="009D396A" w:rsidRDefault="00B84017">
      <w:pPr>
        <w:rPr>
          <w:sz w:val="28"/>
          <w:szCs w:val="28"/>
        </w:rPr>
      </w:pPr>
      <w:r w:rsidRPr="009D396A">
        <w:rPr>
          <w:sz w:val="28"/>
          <w:szCs w:val="28"/>
        </w:rPr>
        <w:lastRenderedPageBreak/>
        <w:t xml:space="preserve">Q. What are </w:t>
      </w:r>
      <w:r w:rsidR="00D50F65" w:rsidRPr="009D396A">
        <w:rPr>
          <w:sz w:val="28"/>
          <w:szCs w:val="28"/>
        </w:rPr>
        <w:t xml:space="preserve">some of the </w:t>
      </w:r>
      <w:r w:rsidRPr="009D396A">
        <w:rPr>
          <w:sz w:val="28"/>
          <w:szCs w:val="28"/>
        </w:rPr>
        <w:t xml:space="preserve">major difficulties that you </w:t>
      </w:r>
      <w:r w:rsidR="00D50F65" w:rsidRPr="009D396A">
        <w:rPr>
          <w:sz w:val="28"/>
          <w:szCs w:val="28"/>
        </w:rPr>
        <w:t xml:space="preserve">have </w:t>
      </w:r>
      <w:r w:rsidRPr="009D396A">
        <w:rPr>
          <w:sz w:val="28"/>
          <w:szCs w:val="28"/>
        </w:rPr>
        <w:t>encounter</w:t>
      </w:r>
      <w:r w:rsidR="00D50F65" w:rsidRPr="009D396A">
        <w:rPr>
          <w:sz w:val="28"/>
          <w:szCs w:val="28"/>
        </w:rPr>
        <w:t>ed</w:t>
      </w:r>
      <w:r w:rsidRPr="009D396A">
        <w:rPr>
          <w:sz w:val="28"/>
          <w:szCs w:val="28"/>
        </w:rPr>
        <w:t xml:space="preserve"> in your </w:t>
      </w:r>
      <w:r w:rsidR="00D50F65" w:rsidRPr="009D396A">
        <w:rPr>
          <w:sz w:val="28"/>
          <w:szCs w:val="28"/>
        </w:rPr>
        <w:t>job?</w:t>
      </w:r>
    </w:p>
    <w:tbl>
      <w:tblPr>
        <w:tblStyle w:val="TableGrid"/>
        <w:tblW w:w="0" w:type="auto"/>
        <w:tblLook w:val="04A0"/>
      </w:tblPr>
      <w:tblGrid>
        <w:gridCol w:w="9350"/>
      </w:tblGrid>
      <w:tr w:rsidR="00C02E44" w:rsidTr="00C02E44">
        <w:tc>
          <w:tcPr>
            <w:tcW w:w="9350" w:type="dxa"/>
          </w:tcPr>
          <w:p w:rsidR="007C27C4" w:rsidRPr="007C27C4" w:rsidRDefault="007C27C4" w:rsidP="007C27C4">
            <w:pPr>
              <w:shd w:val="clear" w:color="auto" w:fill="FFFFFF"/>
              <w:spacing w:before="100" w:beforeAutospacing="1" w:after="100" w:afterAutospacing="1"/>
              <w:ind w:left="720"/>
              <w:rPr>
                <w:rFonts w:ascii="Arial" w:eastAsia="Times New Roman" w:hAnsi="Arial" w:cs="Arial"/>
                <w:color w:val="000000"/>
                <w:sz w:val="26"/>
                <w:szCs w:val="26"/>
                <w:lang w:val="en-IN" w:eastAsia="en-IN"/>
              </w:rPr>
            </w:pPr>
            <w:r>
              <w:rPr>
                <w:rFonts w:ascii="Arial" w:eastAsia="Times New Roman" w:hAnsi="Arial" w:cs="Arial"/>
                <w:bCs/>
                <w:color w:val="000000"/>
                <w:sz w:val="26"/>
                <w:szCs w:val="26"/>
                <w:lang w:val="en-IN" w:eastAsia="en-IN"/>
              </w:rPr>
              <w:t xml:space="preserve">Some biggest difficulties faced in management </w:t>
            </w:r>
            <w:r w:rsidR="00512DC0">
              <w:rPr>
                <w:rFonts w:ascii="Arial" w:eastAsia="Times New Roman" w:hAnsi="Arial" w:cs="Arial"/>
                <w:bCs/>
                <w:color w:val="000000"/>
                <w:sz w:val="26"/>
                <w:szCs w:val="26"/>
                <w:lang w:val="en-IN" w:eastAsia="en-IN"/>
              </w:rPr>
              <w:t>are</w:t>
            </w:r>
            <w:r>
              <w:rPr>
                <w:rFonts w:ascii="Arial" w:eastAsia="Times New Roman" w:hAnsi="Arial" w:cs="Arial"/>
                <w:bCs/>
                <w:color w:val="000000"/>
                <w:sz w:val="26"/>
                <w:szCs w:val="26"/>
                <w:lang w:val="en-IN" w:eastAsia="en-IN"/>
              </w:rPr>
              <w:t xml:space="preserve"> </w:t>
            </w:r>
            <w:r w:rsidRPr="007C27C4">
              <w:rPr>
                <w:rFonts w:ascii="Arial" w:eastAsia="Times New Roman" w:hAnsi="Arial" w:cs="Arial"/>
                <w:bCs/>
                <w:color w:val="000000"/>
                <w:sz w:val="26"/>
                <w:szCs w:val="26"/>
                <w:lang w:val="en-IN" w:eastAsia="en-IN"/>
              </w:rPr>
              <w:t>Lack of Management Support</w:t>
            </w:r>
            <w:r>
              <w:rPr>
                <w:rFonts w:ascii="Arial" w:eastAsia="Times New Roman" w:hAnsi="Arial" w:cs="Arial"/>
                <w:b/>
                <w:bCs/>
                <w:color w:val="000000"/>
                <w:sz w:val="26"/>
                <w:szCs w:val="26"/>
                <w:lang w:val="en-IN" w:eastAsia="en-IN"/>
              </w:rPr>
              <w:t xml:space="preserve"> </w:t>
            </w:r>
            <w:r w:rsidRPr="007C27C4">
              <w:rPr>
                <w:rFonts w:ascii="Arial" w:eastAsia="Times New Roman" w:hAnsi="Arial" w:cs="Arial"/>
                <w:color w:val="000000"/>
                <w:sz w:val="26"/>
                <w:szCs w:val="26"/>
                <w:lang w:val="en-IN" w:eastAsia="en-IN"/>
              </w:rPr>
              <w:t>The biggest problem arises when a job analyst does not get proper support from the management. The top management needs to communicate it to the middle level managers and employees to enhance the output or productivity of the process. In case of improper communication, employees may take it in a wrong sense and start looking out for other available options. They may have a notion that this is being carried out to fire them or take any action against them. In order to avoid such circumstances, top management must effectively communicate the right message to their incumbents.</w:t>
            </w:r>
            <w:r>
              <w:rPr>
                <w:rFonts w:ascii="Arial" w:eastAsia="Times New Roman" w:hAnsi="Arial" w:cs="Arial"/>
                <w:color w:val="000000"/>
                <w:sz w:val="26"/>
                <w:szCs w:val="26"/>
                <w:lang w:val="en-IN" w:eastAsia="en-IN"/>
              </w:rPr>
              <w:t xml:space="preserve"> There is one more problem faced and that is </w:t>
            </w:r>
            <w:r w:rsidRPr="007C27C4">
              <w:rPr>
                <w:rFonts w:ascii="Arial" w:eastAsia="Times New Roman" w:hAnsi="Arial" w:cs="Arial"/>
                <w:bCs/>
                <w:color w:val="000000"/>
                <w:sz w:val="26"/>
                <w:szCs w:val="26"/>
                <w:lang w:val="en-IN" w:eastAsia="en-IN"/>
              </w:rPr>
              <w:t>Lack</w:t>
            </w:r>
            <w:r>
              <w:rPr>
                <w:rFonts w:ascii="Arial" w:eastAsia="Times New Roman" w:hAnsi="Arial" w:cs="Arial"/>
                <w:bCs/>
                <w:color w:val="000000"/>
                <w:sz w:val="26"/>
                <w:szCs w:val="26"/>
                <w:lang w:val="en-IN" w:eastAsia="en-IN"/>
              </w:rPr>
              <w:t xml:space="preserve"> of Co-operation from Employees</w:t>
            </w:r>
            <w:r w:rsidRPr="007C27C4">
              <w:rPr>
                <w:rFonts w:ascii="Arial" w:eastAsia="Times New Roman" w:hAnsi="Arial" w:cs="Arial"/>
                <w:color w:val="000000"/>
                <w:sz w:val="26"/>
                <w:szCs w:val="26"/>
                <w:lang w:val="en-IN" w:eastAsia="en-IN"/>
              </w:rPr>
              <w:t> If we talk about collecting authentic and accurate job-data, it is almost impossible to get real and genuine data without the support of employees. If they are not ready to co-operate, it is a sheer wastage of time, money and human effort to conduct job analysis process. The need is to take the workers in confidence and communicating that it is being done to solve their problems only</w:t>
            </w:r>
            <w:r w:rsidRPr="007C27C4">
              <w:rPr>
                <w:rFonts w:ascii="Arial" w:eastAsia="Times New Roman" w:hAnsi="Arial" w:cs="Arial"/>
                <w:color w:val="000000"/>
                <w:sz w:val="20"/>
                <w:szCs w:val="20"/>
                <w:lang w:val="en-IN" w:eastAsia="en-IN"/>
              </w:rPr>
              <w:t>.</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p w:rsidR="00C02E44" w:rsidRDefault="00C02E44"/>
          <w:p w:rsidR="00C02E44" w:rsidRDefault="00C02E44"/>
        </w:tc>
      </w:tr>
    </w:tbl>
    <w:p w:rsidR="00B84017" w:rsidRDefault="00B84017"/>
    <w:p w:rsidR="00B84017" w:rsidRPr="009D396A" w:rsidRDefault="00B84017">
      <w:pPr>
        <w:rPr>
          <w:sz w:val="28"/>
          <w:szCs w:val="28"/>
        </w:rPr>
      </w:pPr>
      <w:r w:rsidRPr="009D396A">
        <w:rPr>
          <w:sz w:val="28"/>
          <w:szCs w:val="28"/>
        </w:rPr>
        <w:t xml:space="preserve">Q. </w:t>
      </w:r>
      <w:r w:rsidR="00D50F65" w:rsidRPr="009D396A">
        <w:rPr>
          <w:sz w:val="28"/>
          <w:szCs w:val="28"/>
        </w:rPr>
        <w:t>What will be your advice for those aspiring to make a career in this domain?</w:t>
      </w:r>
    </w:p>
    <w:tbl>
      <w:tblPr>
        <w:tblStyle w:val="TableGrid"/>
        <w:tblW w:w="0" w:type="auto"/>
        <w:tblLook w:val="04A0"/>
      </w:tblPr>
      <w:tblGrid>
        <w:gridCol w:w="9350"/>
      </w:tblGrid>
      <w:tr w:rsidR="00C02E44" w:rsidTr="00C02E44">
        <w:tc>
          <w:tcPr>
            <w:tcW w:w="9350" w:type="dxa"/>
          </w:tcPr>
          <w:p w:rsidR="00B7027A" w:rsidRDefault="00B7027A">
            <w:pPr>
              <w:rPr>
                <w:sz w:val="26"/>
                <w:szCs w:val="26"/>
              </w:rPr>
            </w:pPr>
            <w:r>
              <w:rPr>
                <w:sz w:val="26"/>
                <w:szCs w:val="26"/>
              </w:rPr>
              <w:t>Business management is great choice as a career.</w:t>
            </w:r>
          </w:p>
          <w:p w:rsidR="00C02E44" w:rsidRDefault="00B7027A">
            <w:pPr>
              <w:rPr>
                <w:rFonts w:ascii="Arial" w:hAnsi="Arial" w:cs="Arial"/>
                <w:color w:val="222222"/>
                <w:sz w:val="21"/>
                <w:szCs w:val="21"/>
                <w:shd w:val="clear" w:color="auto" w:fill="FFFFFF"/>
              </w:rPr>
            </w:pPr>
            <w:r w:rsidRPr="00B7027A">
              <w:rPr>
                <w:sz w:val="26"/>
                <w:szCs w:val="26"/>
              </w:rPr>
              <w:t>Business management</w:t>
            </w:r>
            <w:r>
              <w:t xml:space="preserve"> </w:t>
            </w:r>
            <w:r>
              <w:rPr>
                <w:rFonts w:ascii="Arial" w:hAnsi="Arial" w:cs="Arial"/>
                <w:color w:val="222222"/>
                <w:sz w:val="21"/>
                <w:szCs w:val="21"/>
                <w:shd w:val="clear" w:color="auto" w:fill="FFFFFF"/>
              </w:rPr>
              <w:t xml:space="preserve">includes all aspects of overseeing and supervising business operations. Management is the act of allocating resources to accomplish desired goals and objectives efficiently and effectively; it comprises planning, organizing, staffing, leading or directing, and controlling an organization (a group of one or more people or entities) or effort for the purpose of accomplishing a goal. </w:t>
            </w:r>
          </w:p>
          <w:p w:rsidR="00B7027A" w:rsidRDefault="00B7027A">
            <w:r>
              <w:rPr>
                <w:rFonts w:ascii="Arial" w:hAnsi="Arial" w:cs="Arial"/>
                <w:color w:val="222222"/>
                <w:sz w:val="21"/>
                <w:szCs w:val="21"/>
                <w:shd w:val="clear" w:color="auto" w:fill="FFFFFF"/>
              </w:rPr>
              <w:t>It also includes business analysis which further has a set of tasks, knowledge, and techniques required to identify business needs and determine solutions to business problems. Solutions often include a systems development component, but may also consist of process improvement or organizational change.</w:t>
            </w:r>
          </w:p>
          <w:p w:rsidR="00C02E44" w:rsidRDefault="00C02E44"/>
          <w:p w:rsidR="00B7027A" w:rsidRDefault="00512DC0">
            <w:r>
              <w:t>These aspirations have</w:t>
            </w:r>
            <w:r w:rsidR="00B7027A">
              <w:t xml:space="preserve"> made me to make a career in this domain.</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tc>
      </w:tr>
    </w:tbl>
    <w:p w:rsidR="00B84017" w:rsidRDefault="00B84017"/>
    <w:p w:rsidR="00B84017" w:rsidRPr="009D396A" w:rsidRDefault="00482359">
      <w:pPr>
        <w:rPr>
          <w:sz w:val="28"/>
          <w:szCs w:val="28"/>
        </w:rPr>
      </w:pPr>
      <w:r>
        <w:rPr>
          <w:sz w:val="28"/>
          <w:szCs w:val="28"/>
        </w:rPr>
        <w:t xml:space="preserve">Q. </w:t>
      </w:r>
      <w:r w:rsidR="00B11054" w:rsidRPr="009D396A">
        <w:rPr>
          <w:sz w:val="28"/>
          <w:szCs w:val="28"/>
        </w:rPr>
        <w:t xml:space="preserve">Any other </w:t>
      </w:r>
      <w:r>
        <w:rPr>
          <w:sz w:val="28"/>
          <w:szCs w:val="28"/>
        </w:rPr>
        <w:t>advice</w:t>
      </w:r>
      <w:r w:rsidR="00B11054" w:rsidRPr="009D396A">
        <w:rPr>
          <w:sz w:val="28"/>
          <w:szCs w:val="28"/>
        </w:rPr>
        <w:t>?</w:t>
      </w:r>
    </w:p>
    <w:tbl>
      <w:tblPr>
        <w:tblStyle w:val="TableGrid"/>
        <w:tblW w:w="0" w:type="auto"/>
        <w:tblLook w:val="04A0"/>
      </w:tblPr>
      <w:tblGrid>
        <w:gridCol w:w="9350"/>
      </w:tblGrid>
      <w:tr w:rsidR="00C02E44" w:rsidTr="00C02E44">
        <w:tc>
          <w:tcPr>
            <w:tcW w:w="9350" w:type="dxa"/>
          </w:tcPr>
          <w:p w:rsidR="00C02E44" w:rsidRDefault="00C02E44"/>
          <w:p w:rsidR="00C02E44" w:rsidRDefault="00B7027A">
            <w:r>
              <w:t>It also helps in improving our goal settings, making strategies, cross ownership, leadership, change control, fordism, innovation,</w:t>
            </w:r>
            <w:r w:rsidR="00512DC0">
              <w:t xml:space="preserve"> deliverable</w:t>
            </w:r>
            <w:r>
              <w:t xml:space="preserve"> and planning. </w:t>
            </w:r>
          </w:p>
          <w:p w:rsidR="00C02E44" w:rsidRDefault="00512DC0">
            <w:r>
              <w:t>So it can be very helpful as a career.</w:t>
            </w:r>
          </w:p>
          <w:p w:rsidR="00C02E44" w:rsidRDefault="00C02E44"/>
          <w:p w:rsidR="00B610CA" w:rsidRDefault="00B610CA"/>
          <w:p w:rsidR="00B610CA" w:rsidRDefault="00B610CA"/>
          <w:p w:rsidR="00C02E44" w:rsidRDefault="00C02E44"/>
          <w:p w:rsidR="00C02E44" w:rsidRDefault="00C02E44"/>
        </w:tc>
      </w:tr>
    </w:tbl>
    <w:p w:rsidR="00F371A6" w:rsidRPr="00B84017" w:rsidRDefault="00F371A6" w:rsidP="00C02E44"/>
    <w:sectPr w:rsidR="00F371A6" w:rsidRPr="00B84017" w:rsidSect="00C634A8">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401" w:rsidRDefault="00915401" w:rsidP="00C02E44">
      <w:pPr>
        <w:spacing w:after="0" w:line="240" w:lineRule="auto"/>
      </w:pPr>
      <w:r>
        <w:separator/>
      </w:r>
    </w:p>
  </w:endnote>
  <w:endnote w:type="continuationSeparator" w:id="1">
    <w:p w:rsidR="00915401" w:rsidRDefault="00915401" w:rsidP="00C0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5B" w:rsidRDefault="00E711EE">
    <w:pPr>
      <w:pStyle w:val="Footer"/>
    </w:pPr>
    <w:hyperlink r:id="rId1" w:history="1">
      <w:r w:rsidR="00C2125B" w:rsidRPr="00143D54">
        <w:rPr>
          <w:rStyle w:val="Hyperlink"/>
        </w:rPr>
        <w:t>guideme@univariety.com</w:t>
      </w:r>
    </w:hyperlink>
    <w:r w:rsidR="009D396A">
      <w:t xml:space="preserve">  |  </w:t>
    </w:r>
    <w:r w:rsidR="00C2125B">
      <w:t xml:space="preserve"> www.univariety.com</w:t>
    </w:r>
  </w:p>
  <w:p w:rsidR="00C2125B" w:rsidRDefault="00C21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401" w:rsidRDefault="00915401" w:rsidP="00C02E44">
      <w:pPr>
        <w:spacing w:after="0" w:line="240" w:lineRule="auto"/>
      </w:pPr>
      <w:r>
        <w:separator/>
      </w:r>
    </w:p>
  </w:footnote>
  <w:footnote w:type="continuationSeparator" w:id="1">
    <w:p w:rsidR="00915401" w:rsidRDefault="00915401" w:rsidP="00C02E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A8" w:rsidRDefault="00C634A8">
    <w:pPr>
      <w:pStyle w:val="Header"/>
    </w:pPr>
    <w:r>
      <w:rPr>
        <w:b/>
        <w:noProof/>
        <w:sz w:val="28"/>
        <w:szCs w:val="28"/>
        <w:lang w:val="en-IN" w:eastAsia="en-IN"/>
      </w:rPr>
      <w:drawing>
        <wp:anchor distT="0" distB="0" distL="114300" distR="114300" simplePos="0" relativeHeight="251659264" behindDoc="0" locked="0" layoutInCell="1" allowOverlap="1">
          <wp:simplePos x="0" y="0"/>
          <wp:positionH relativeFrom="column">
            <wp:posOffset>5475768</wp:posOffset>
          </wp:positionH>
          <wp:positionV relativeFrom="paragraph">
            <wp:posOffset>255240</wp:posOffset>
          </wp:positionV>
          <wp:extent cx="1275715" cy="264795"/>
          <wp:effectExtent l="0" t="0" r="635" b="1905"/>
          <wp:wrapSquare wrapText="bothSides"/>
          <wp:docPr id="3" name="Picture 3" descr="C:\Users\Mudit\AppData\Local\Microsoft\Windows\INetCache\Content.Word\univarie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dit\AppData\Local\Microsoft\Windows\INetCache\Content.Word\univariety_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5715" cy="2647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1C07"/>
    <w:multiLevelType w:val="multilevel"/>
    <w:tmpl w:val="3BF46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F40A8"/>
    <w:rsid w:val="00041085"/>
    <w:rsid w:val="00137388"/>
    <w:rsid w:val="00284981"/>
    <w:rsid w:val="002F40A8"/>
    <w:rsid w:val="003F58BC"/>
    <w:rsid w:val="00482359"/>
    <w:rsid w:val="00494BFA"/>
    <w:rsid w:val="00512DC0"/>
    <w:rsid w:val="00651345"/>
    <w:rsid w:val="007164AA"/>
    <w:rsid w:val="00725954"/>
    <w:rsid w:val="0073216B"/>
    <w:rsid w:val="007C27C4"/>
    <w:rsid w:val="00836CD0"/>
    <w:rsid w:val="0090793E"/>
    <w:rsid w:val="00915401"/>
    <w:rsid w:val="00947D8C"/>
    <w:rsid w:val="009A0274"/>
    <w:rsid w:val="009D396A"/>
    <w:rsid w:val="00A866BC"/>
    <w:rsid w:val="00AA26FB"/>
    <w:rsid w:val="00AB4527"/>
    <w:rsid w:val="00B11054"/>
    <w:rsid w:val="00B610CA"/>
    <w:rsid w:val="00B63DBB"/>
    <w:rsid w:val="00B7027A"/>
    <w:rsid w:val="00B84017"/>
    <w:rsid w:val="00C02E44"/>
    <w:rsid w:val="00C2125B"/>
    <w:rsid w:val="00C634A8"/>
    <w:rsid w:val="00CC0FE9"/>
    <w:rsid w:val="00D50F65"/>
    <w:rsid w:val="00D5233B"/>
    <w:rsid w:val="00E711EE"/>
    <w:rsid w:val="00F331D5"/>
    <w:rsid w:val="00F371A6"/>
    <w:rsid w:val="00F527EE"/>
    <w:rsid w:val="00F5356C"/>
    <w:rsid w:val="00FC217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4"/>
  </w:style>
  <w:style w:type="paragraph" w:styleId="Footer">
    <w:name w:val="footer"/>
    <w:basedOn w:val="Normal"/>
    <w:link w:val="FooterChar"/>
    <w:uiPriority w:val="99"/>
    <w:unhideWhenUsed/>
    <w:rsid w:val="00C0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4"/>
  </w:style>
  <w:style w:type="table" w:styleId="TableGrid">
    <w:name w:val="Table Grid"/>
    <w:basedOn w:val="TableNormal"/>
    <w:uiPriority w:val="39"/>
    <w:rsid w:val="00C02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125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76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uideme@univarie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cp:lastModifiedBy>
  <cp:revision>91</cp:revision>
  <dcterms:created xsi:type="dcterms:W3CDTF">2019-02-16T05:01:00Z</dcterms:created>
  <dcterms:modified xsi:type="dcterms:W3CDTF">2019-10-10T16:27:00Z</dcterms:modified>
</cp:coreProperties>
</file>