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4A" w:rsidRDefault="002F1C4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F1C4A" w:rsidRDefault="002F1C4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91444" w:rsidRDefault="0019144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F09C0" w:rsidRDefault="00CA7E6C"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Lathika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 N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="004E4B2B" w:rsidRPr="00445C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Contact: </w:t>
      </w:r>
      <w:r w:rsidR="00445CF1" w:rsidRPr="00445C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9849585549</w:t>
      </w:r>
      <w:r w:rsidR="00FB35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="003847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</w:t>
      </w:r>
      <w:r w:rsidR="00445CF1" w:rsidRPr="00445C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Email</w:t>
      </w:r>
      <w:r w:rsidR="00443730" w:rsidRPr="00445C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– </w:t>
      </w:r>
      <w:hyperlink r:id="rId5" w:history="1">
        <w:r w:rsidR="00443730" w:rsidRPr="00445CF1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lathikapn@gmail.com</w:t>
        </w:r>
      </w:hyperlink>
    </w:p>
    <w:p w:rsidR="00CA7E6C" w:rsidRPr="00CA7E6C" w:rsidRDefault="00CA7E6C" w:rsidP="00F40CFD">
      <w:pPr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CA7E6C">
        <w:rPr>
          <w:rFonts w:ascii="Times New Roman" w:eastAsia="Times New Roman" w:hAnsi="Times New Roman" w:cs="Times New Roman"/>
          <w:sz w:val="24"/>
          <w:szCs w:val="24"/>
          <w:lang w:val="en-IN"/>
        </w:rPr>
        <w:t>A management graduate with 16 years of extensive expe</w:t>
      </w:r>
      <w:r w:rsidR="00F40CFD">
        <w:rPr>
          <w:rFonts w:ascii="Times New Roman" w:eastAsia="Times New Roman" w:hAnsi="Times New Roman" w:cs="Times New Roman"/>
          <w:sz w:val="24"/>
          <w:szCs w:val="24"/>
          <w:lang w:val="en-IN"/>
        </w:rPr>
        <w:t>rience in Education M</w:t>
      </w:r>
      <w:r w:rsidRPr="00CA7E6C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anagement - Counselling &amp; Admissions, Academic Operations, and Student Services. A seasoned sales professional with a successful and consistent track record of achieving high results. </w:t>
      </w:r>
    </w:p>
    <w:p w:rsidR="00F40CFD" w:rsidRPr="00445CF1" w:rsidRDefault="00CA7E6C" w:rsidP="00F40CFD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A7E6C">
        <w:rPr>
          <w:rFonts w:ascii="Times New Roman" w:eastAsia="Times New Roman" w:hAnsi="Times New Roman" w:cs="Times New Roman"/>
          <w:sz w:val="24"/>
          <w:szCs w:val="24"/>
          <w:lang w:val="en-IN"/>
        </w:rPr>
        <w:t>Currently looking out for suitable position with a</w:t>
      </w:r>
      <w:r w:rsidR="00ED0075">
        <w:rPr>
          <w:rFonts w:ascii="Times New Roman" w:eastAsia="Times New Roman" w:hAnsi="Times New Roman" w:cs="Times New Roman"/>
          <w:sz w:val="24"/>
          <w:szCs w:val="24"/>
          <w:lang w:val="en-IN"/>
        </w:rPr>
        <w:t>n</w:t>
      </w:r>
      <w:r w:rsidRPr="00CA7E6C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exciting and expanding </w:t>
      </w:r>
      <w:proofErr w:type="gramStart"/>
      <w:r w:rsidR="00ED0075" w:rsidRPr="00CA7E6C">
        <w:rPr>
          <w:rFonts w:ascii="Times New Roman" w:eastAsia="Times New Roman" w:hAnsi="Times New Roman" w:cs="Times New Roman"/>
          <w:sz w:val="24"/>
          <w:szCs w:val="24"/>
          <w:lang w:val="en-IN"/>
        </w:rPr>
        <w:t>company</w:t>
      </w:r>
      <w:r w:rsidR="00ED0075"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="00ED0075" w:rsidRPr="00CA7E6C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that</w:t>
      </w:r>
      <w:proofErr w:type="gramEnd"/>
      <w:r w:rsidRPr="00CA7E6C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can make use of my existing skills and experience and also further my personal and professional development</w:t>
      </w:r>
      <w:r w:rsidR="00F40CFD"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</w:p>
    <w:tbl>
      <w:tblPr>
        <w:tblStyle w:val="TableGrid"/>
        <w:tblW w:w="9625" w:type="dxa"/>
        <w:tblLook w:val="04A0"/>
      </w:tblPr>
      <w:tblGrid>
        <w:gridCol w:w="9625"/>
      </w:tblGrid>
      <w:tr w:rsidR="00FE5529" w:rsidRPr="00445CF1" w:rsidTr="00524AC4">
        <w:tc>
          <w:tcPr>
            <w:tcW w:w="9625" w:type="dxa"/>
            <w:shd w:val="clear" w:color="auto" w:fill="F2F2F2" w:themeFill="background1" w:themeFillShade="F2"/>
          </w:tcPr>
          <w:p w:rsidR="00FE5529" w:rsidRPr="00445CF1" w:rsidRDefault="00FE5529" w:rsidP="00524A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 Competencies</w:t>
            </w:r>
          </w:p>
        </w:tc>
      </w:tr>
    </w:tbl>
    <w:p w:rsidR="00FC0E8D" w:rsidRDefault="00FC0E8D" w:rsidP="00FC0E8D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F55" w:rsidRPr="004846B8" w:rsidRDefault="006D4594" w:rsidP="004846B8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6B8">
        <w:rPr>
          <w:rFonts w:ascii="Times New Roman" w:eastAsia="Times New Roman" w:hAnsi="Times New Roman" w:cs="Times New Roman"/>
          <w:sz w:val="24"/>
          <w:szCs w:val="24"/>
        </w:rPr>
        <w:t>Mapping Clients ‘requirement and coordinating, developing and implementing processes in line with guidelines</w:t>
      </w:r>
    </w:p>
    <w:p w:rsidR="006D4594" w:rsidRPr="004846B8" w:rsidRDefault="006D4594" w:rsidP="004846B8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6B8">
        <w:rPr>
          <w:rFonts w:ascii="Times New Roman" w:eastAsia="Times New Roman" w:hAnsi="Times New Roman" w:cs="Times New Roman"/>
          <w:sz w:val="24"/>
          <w:szCs w:val="24"/>
        </w:rPr>
        <w:t xml:space="preserve">Monitoring the overall functioning of processes, identifying improvement areas and implementing adequate measures to maximize </w:t>
      </w:r>
      <w:r w:rsidR="00F657BF" w:rsidRPr="004846B8">
        <w:rPr>
          <w:rFonts w:ascii="Times New Roman" w:eastAsia="Times New Roman" w:hAnsi="Times New Roman" w:cs="Times New Roman"/>
          <w:sz w:val="24"/>
          <w:szCs w:val="24"/>
        </w:rPr>
        <w:t>the customer satisfaction.</w:t>
      </w:r>
    </w:p>
    <w:p w:rsidR="00F657BF" w:rsidRPr="004846B8" w:rsidRDefault="00323DEF" w:rsidP="004846B8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Preparing MIS reports </w:t>
      </w:r>
      <w:r w:rsidR="00F657BF" w:rsidRPr="004846B8">
        <w:rPr>
          <w:rFonts w:ascii="Times New Roman" w:eastAsia="Times New Roman" w:hAnsi="Times New Roman" w:cs="Times New Roman"/>
          <w:sz w:val="24"/>
          <w:szCs w:val="24"/>
        </w:rPr>
        <w:t>with view to apprise management of the process operations and assist in critical decision making process</w:t>
      </w:r>
    </w:p>
    <w:p w:rsidR="00F657BF" w:rsidRPr="004846B8" w:rsidRDefault="00F657BF" w:rsidP="004846B8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6B8">
        <w:rPr>
          <w:rFonts w:ascii="Times New Roman" w:eastAsia="Times New Roman" w:hAnsi="Times New Roman" w:cs="Times New Roman"/>
          <w:sz w:val="24"/>
          <w:szCs w:val="24"/>
        </w:rPr>
        <w:t>Assessing the customer feedback, evaluating areas of improvement &amp; providing critical feedback to the associates on improvement</w:t>
      </w:r>
    </w:p>
    <w:tbl>
      <w:tblPr>
        <w:tblStyle w:val="TableGrid"/>
        <w:tblpPr w:leftFromText="180" w:rightFromText="180" w:vertAnchor="text" w:tblpY="128"/>
        <w:tblW w:w="9805" w:type="dxa"/>
        <w:tblLook w:val="04A0"/>
      </w:tblPr>
      <w:tblGrid>
        <w:gridCol w:w="9805"/>
      </w:tblGrid>
      <w:tr w:rsidR="00555097" w:rsidRPr="00445CF1" w:rsidTr="00555097">
        <w:tc>
          <w:tcPr>
            <w:tcW w:w="9805" w:type="dxa"/>
            <w:shd w:val="clear" w:color="auto" w:fill="F2F2F2" w:themeFill="background1" w:themeFillShade="F2"/>
          </w:tcPr>
          <w:p w:rsidR="00555097" w:rsidRPr="00445CF1" w:rsidRDefault="00337C29" w:rsidP="005550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Organizational Experience</w:t>
            </w:r>
          </w:p>
        </w:tc>
      </w:tr>
    </w:tbl>
    <w:p w:rsidR="00320A5E" w:rsidRDefault="00320A5E" w:rsidP="00320A5E">
      <w:pPr>
        <w:spacing w:after="0"/>
      </w:pPr>
    </w:p>
    <w:p w:rsidR="004846B8" w:rsidRPr="00DE6F7B" w:rsidRDefault="004846B8" w:rsidP="00D817F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F7B">
        <w:rPr>
          <w:rFonts w:ascii="Times New Roman" w:eastAsia="Times New Roman" w:hAnsi="Times New Roman" w:cs="Times New Roman"/>
          <w:b/>
          <w:sz w:val="24"/>
          <w:szCs w:val="24"/>
        </w:rPr>
        <w:t xml:space="preserve">HCL </w:t>
      </w:r>
      <w:proofErr w:type="spellStart"/>
      <w:r w:rsidRPr="00DE6F7B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DE6F7B">
        <w:rPr>
          <w:rFonts w:ascii="Times New Roman" w:eastAsia="Times New Roman" w:hAnsi="Times New Roman" w:cs="Times New Roman"/>
          <w:b/>
          <w:sz w:val="24"/>
          <w:szCs w:val="24"/>
        </w:rPr>
        <w:t>alentCare</w:t>
      </w:r>
      <w:proofErr w:type="spellEnd"/>
      <w:r w:rsidR="00DE6F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6F7B">
        <w:rPr>
          <w:rFonts w:ascii="Times New Roman" w:eastAsia="Times New Roman" w:hAnsi="Times New Roman" w:cs="Times New Roman"/>
          <w:b/>
          <w:sz w:val="24"/>
          <w:szCs w:val="24"/>
        </w:rPr>
        <w:t>Pvt</w:t>
      </w:r>
      <w:proofErr w:type="spellEnd"/>
      <w:r w:rsidR="00DE6F7B">
        <w:rPr>
          <w:rFonts w:ascii="Times New Roman" w:eastAsia="Times New Roman" w:hAnsi="Times New Roman" w:cs="Times New Roman"/>
          <w:b/>
          <w:sz w:val="24"/>
          <w:szCs w:val="24"/>
        </w:rPr>
        <w:t xml:space="preserve"> Ltd – A Division</w:t>
      </w:r>
      <w:r w:rsidR="00512D55">
        <w:rPr>
          <w:rFonts w:ascii="Times New Roman" w:eastAsia="Times New Roman" w:hAnsi="Times New Roman" w:cs="Times New Roman"/>
          <w:b/>
          <w:sz w:val="24"/>
          <w:szCs w:val="24"/>
        </w:rPr>
        <w:t xml:space="preserve"> of HCL </w:t>
      </w:r>
      <w:r w:rsidR="00512D55" w:rsidRPr="00DE6F7B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1C602C">
        <w:rPr>
          <w:rFonts w:ascii="Times New Roman" w:eastAsia="Times New Roman" w:hAnsi="Times New Roman" w:cs="Times New Roman"/>
          <w:b/>
          <w:sz w:val="24"/>
          <w:szCs w:val="24"/>
        </w:rPr>
        <w:t xml:space="preserve"> Hardware Park, </w:t>
      </w:r>
      <w:r w:rsidRPr="00DE6F7B">
        <w:rPr>
          <w:rFonts w:ascii="Times New Roman" w:eastAsia="Times New Roman" w:hAnsi="Times New Roman" w:cs="Times New Roman"/>
          <w:b/>
          <w:sz w:val="24"/>
          <w:szCs w:val="24"/>
        </w:rPr>
        <w:t>Hyderabad</w:t>
      </w:r>
    </w:p>
    <w:p w:rsidR="006A5CA3" w:rsidRDefault="00316716" w:rsidP="004846B8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Manager -</w:t>
      </w:r>
      <w:r w:rsidR="00320A5E" w:rsidRPr="00DE6F7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Academic </w:t>
      </w:r>
      <w:r w:rsidR="00101C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Operations, July </w:t>
      </w:r>
      <w:r w:rsidR="002F1C4A" w:rsidRPr="00DE6F7B">
        <w:rPr>
          <w:rFonts w:ascii="Times New Roman" w:eastAsia="Times New Roman" w:hAnsi="Times New Roman" w:cs="Times New Roman"/>
          <w:b/>
          <w:i/>
          <w:sz w:val="24"/>
          <w:szCs w:val="24"/>
        </w:rPr>
        <w:t>2015 to Present</w:t>
      </w:r>
    </w:p>
    <w:p w:rsidR="00063B0B" w:rsidRDefault="00063B0B" w:rsidP="004846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5CA3" w:rsidRPr="00EE55AE" w:rsidRDefault="006A5CA3" w:rsidP="00EE55A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5AE">
        <w:rPr>
          <w:rFonts w:ascii="Times New Roman" w:eastAsia="Times New Roman" w:hAnsi="Times New Roman" w:cs="Times New Roman"/>
          <w:sz w:val="24"/>
          <w:szCs w:val="24"/>
        </w:rPr>
        <w:t>Responsible for the sm</w:t>
      </w:r>
      <w:r w:rsidR="00176A68">
        <w:rPr>
          <w:rFonts w:ascii="Times New Roman" w:eastAsia="Times New Roman" w:hAnsi="Times New Roman" w:cs="Times New Roman"/>
          <w:sz w:val="24"/>
          <w:szCs w:val="24"/>
        </w:rPr>
        <w:t>ooth functioning of the entire C</w:t>
      </w:r>
      <w:r w:rsidRPr="00EE55AE">
        <w:rPr>
          <w:rFonts w:ascii="Times New Roman" w:eastAsia="Times New Roman" w:hAnsi="Times New Roman" w:cs="Times New Roman"/>
          <w:sz w:val="24"/>
          <w:szCs w:val="24"/>
        </w:rPr>
        <w:t>ampus Operations.</w:t>
      </w:r>
    </w:p>
    <w:p w:rsidR="006A5CA3" w:rsidRPr="00EE55AE" w:rsidRDefault="006A5CA3" w:rsidP="00EE55A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5AE">
        <w:rPr>
          <w:rFonts w:ascii="Times New Roman" w:eastAsia="Times New Roman" w:hAnsi="Times New Roman" w:cs="Times New Roman"/>
          <w:sz w:val="24"/>
          <w:szCs w:val="24"/>
        </w:rPr>
        <w:t>Managing the staff in the day to day operations for functional areas(s) of responsibility.</w:t>
      </w:r>
    </w:p>
    <w:p w:rsidR="006A5CA3" w:rsidRPr="00EE55AE" w:rsidRDefault="006A5CA3" w:rsidP="00EE55A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5AE">
        <w:rPr>
          <w:rFonts w:ascii="Times New Roman" w:eastAsia="Times New Roman" w:hAnsi="Times New Roman" w:cs="Times New Roman"/>
          <w:sz w:val="24"/>
          <w:szCs w:val="24"/>
        </w:rPr>
        <w:t>Transactional Execution and reporting for Back Ground Verification of the Candidates.</w:t>
      </w:r>
    </w:p>
    <w:p w:rsidR="006A5CA3" w:rsidRPr="00EE55AE" w:rsidRDefault="006A5CA3" w:rsidP="00EE55A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5AE">
        <w:rPr>
          <w:rFonts w:ascii="Times New Roman" w:eastAsia="Times New Roman" w:hAnsi="Times New Roman" w:cs="Times New Roman"/>
          <w:sz w:val="24"/>
          <w:szCs w:val="24"/>
        </w:rPr>
        <w:t xml:space="preserve">Planning and implementing the Trainees </w:t>
      </w:r>
      <w:r w:rsidR="00524BFF" w:rsidRPr="00EE55AE">
        <w:rPr>
          <w:rFonts w:ascii="Times New Roman" w:eastAsia="Times New Roman" w:hAnsi="Times New Roman" w:cs="Times New Roman"/>
          <w:sz w:val="24"/>
          <w:szCs w:val="24"/>
        </w:rPr>
        <w:t>On boarding</w:t>
      </w:r>
      <w:r w:rsidRPr="00EE55AE">
        <w:rPr>
          <w:rFonts w:ascii="Times New Roman" w:eastAsia="Times New Roman" w:hAnsi="Times New Roman" w:cs="Times New Roman"/>
          <w:sz w:val="24"/>
          <w:szCs w:val="24"/>
        </w:rPr>
        <w:t xml:space="preserve"> at the campus </w:t>
      </w:r>
    </w:p>
    <w:p w:rsidR="006A5CA3" w:rsidRPr="00EE55AE" w:rsidRDefault="00176A68" w:rsidP="00EE55A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5AE">
        <w:rPr>
          <w:rFonts w:ascii="Times New Roman" w:eastAsia="Times New Roman" w:hAnsi="Times New Roman" w:cs="Times New Roman"/>
          <w:sz w:val="24"/>
          <w:szCs w:val="24"/>
        </w:rPr>
        <w:t>Coordinating</w:t>
      </w:r>
      <w:r w:rsidR="00FF1F26">
        <w:rPr>
          <w:rFonts w:ascii="Times New Roman" w:eastAsia="Times New Roman" w:hAnsi="Times New Roman" w:cs="Times New Roman"/>
          <w:sz w:val="24"/>
          <w:szCs w:val="24"/>
        </w:rPr>
        <w:t xml:space="preserve"> with the client for the T</w:t>
      </w:r>
      <w:r w:rsidR="006A5CA3" w:rsidRPr="00EE55AE">
        <w:rPr>
          <w:rFonts w:ascii="Times New Roman" w:eastAsia="Times New Roman" w:hAnsi="Times New Roman" w:cs="Times New Roman"/>
          <w:sz w:val="24"/>
          <w:szCs w:val="24"/>
        </w:rPr>
        <w:t xml:space="preserve">rainees </w:t>
      </w:r>
      <w:proofErr w:type="gramStart"/>
      <w:r w:rsidR="006A5CA3" w:rsidRPr="00EE55AE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gramEnd"/>
      <w:r w:rsidR="006A5CA3" w:rsidRPr="00EE55AE">
        <w:rPr>
          <w:rFonts w:ascii="Times New Roman" w:eastAsia="Times New Roman" w:hAnsi="Times New Roman" w:cs="Times New Roman"/>
          <w:sz w:val="24"/>
          <w:szCs w:val="24"/>
        </w:rPr>
        <w:t xml:space="preserve"> the Job Training.</w:t>
      </w:r>
    </w:p>
    <w:p w:rsidR="006A5CA3" w:rsidRPr="00EE55AE" w:rsidRDefault="006A5CA3" w:rsidP="00EE55A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5AE">
        <w:rPr>
          <w:rFonts w:ascii="Times New Roman" w:eastAsia="Times New Roman" w:hAnsi="Times New Roman" w:cs="Times New Roman"/>
          <w:sz w:val="24"/>
          <w:szCs w:val="24"/>
        </w:rPr>
        <w:t>Leading Operational Delivery Standards.</w:t>
      </w:r>
    </w:p>
    <w:p w:rsidR="006A5CA3" w:rsidRPr="00EE55AE" w:rsidRDefault="00176A68" w:rsidP="00EE55A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5AE">
        <w:rPr>
          <w:rFonts w:ascii="Times New Roman" w:eastAsia="Times New Roman" w:hAnsi="Times New Roman" w:cs="Times New Roman"/>
          <w:sz w:val="24"/>
          <w:szCs w:val="24"/>
        </w:rPr>
        <w:t>Solving</w:t>
      </w:r>
      <w:r w:rsidR="00504494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6A5CA3" w:rsidRPr="00EE55AE">
        <w:rPr>
          <w:rFonts w:ascii="Times New Roman" w:eastAsia="Times New Roman" w:hAnsi="Times New Roman" w:cs="Times New Roman"/>
          <w:sz w:val="24"/>
          <w:szCs w:val="24"/>
        </w:rPr>
        <w:t xml:space="preserve">perational </w:t>
      </w:r>
      <w:r w:rsidRPr="00EE55AE">
        <w:rPr>
          <w:rFonts w:ascii="Times New Roman" w:eastAsia="Times New Roman" w:hAnsi="Times New Roman" w:cs="Times New Roman"/>
          <w:sz w:val="24"/>
          <w:szCs w:val="24"/>
        </w:rPr>
        <w:t>problems, managing</w:t>
      </w:r>
      <w:r w:rsidR="006A5CA3" w:rsidRPr="00EE55AE">
        <w:rPr>
          <w:rFonts w:ascii="Times New Roman" w:eastAsia="Times New Roman" w:hAnsi="Times New Roman" w:cs="Times New Roman"/>
          <w:sz w:val="24"/>
          <w:szCs w:val="24"/>
        </w:rPr>
        <w:t xml:space="preserve"> complex issues and dealing with potential crises. </w:t>
      </w:r>
    </w:p>
    <w:p w:rsidR="006A5CA3" w:rsidRPr="00EE55AE" w:rsidRDefault="00176A68" w:rsidP="00EE55A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Planning and conducting </w:t>
      </w:r>
      <w:r w:rsidRPr="00EE55AE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6A5CA3" w:rsidRPr="00EE55AE">
        <w:rPr>
          <w:rFonts w:ascii="Times New Roman" w:eastAsia="Times New Roman" w:hAnsi="Times New Roman" w:cs="Times New Roman"/>
          <w:sz w:val="24"/>
          <w:szCs w:val="24"/>
        </w:rPr>
        <w:t xml:space="preserve"> internal and external certification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trainees.</w:t>
      </w:r>
    </w:p>
    <w:p w:rsidR="006A5CA3" w:rsidRDefault="00B345A6" w:rsidP="00EE55A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Execute, </w:t>
      </w:r>
      <w:r w:rsidR="00602D9E" w:rsidRPr="00EE55AE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504494">
        <w:rPr>
          <w:rFonts w:ascii="Times New Roman" w:eastAsia="Times New Roman" w:hAnsi="Times New Roman" w:cs="Times New Roman"/>
          <w:sz w:val="24"/>
          <w:szCs w:val="24"/>
        </w:rPr>
        <w:t>Job</w:t>
      </w:r>
      <w:r w:rsidR="00504494" w:rsidRPr="00EE55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4494">
        <w:rPr>
          <w:rFonts w:ascii="Times New Roman" w:eastAsia="Times New Roman" w:hAnsi="Times New Roman" w:cs="Times New Roman"/>
          <w:sz w:val="24"/>
          <w:szCs w:val="24"/>
        </w:rPr>
        <w:t>Training</w:t>
      </w:r>
      <w:r w:rsidR="006A5CA3" w:rsidRPr="00EE55AE">
        <w:rPr>
          <w:rFonts w:ascii="Times New Roman" w:eastAsia="Times New Roman" w:hAnsi="Times New Roman" w:cs="Times New Roman"/>
          <w:sz w:val="24"/>
          <w:szCs w:val="24"/>
        </w:rPr>
        <w:t xml:space="preserve"> Illustrations for the </w:t>
      </w:r>
      <w:r w:rsidR="00176A68" w:rsidRPr="00EE55AE">
        <w:rPr>
          <w:rFonts w:ascii="Times New Roman" w:eastAsia="Times New Roman" w:hAnsi="Times New Roman" w:cs="Times New Roman"/>
          <w:sz w:val="24"/>
          <w:szCs w:val="24"/>
        </w:rPr>
        <w:t>out boarding</w:t>
      </w:r>
      <w:r w:rsidR="006A5CA3" w:rsidRPr="00EE55AE">
        <w:rPr>
          <w:rFonts w:ascii="Times New Roman" w:eastAsia="Times New Roman" w:hAnsi="Times New Roman" w:cs="Times New Roman"/>
          <w:sz w:val="24"/>
          <w:szCs w:val="24"/>
        </w:rPr>
        <w:t xml:space="preserve"> batches.</w:t>
      </w:r>
    </w:p>
    <w:p w:rsidR="00D951F7" w:rsidRPr="00EE55AE" w:rsidRDefault="00D951F7" w:rsidP="00EE55A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1F7">
        <w:rPr>
          <w:rFonts w:ascii="Times New Roman" w:eastAsia="Times New Roman" w:hAnsi="Times New Roman" w:cs="Times New Roman"/>
          <w:sz w:val="24"/>
          <w:szCs w:val="24"/>
        </w:rPr>
        <w:t>Conduct Regular Feedback and work on Corrective and Preventive Actions</w:t>
      </w:r>
    </w:p>
    <w:p w:rsidR="006A5CA3" w:rsidRDefault="00176A68" w:rsidP="00EE55A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5AE">
        <w:rPr>
          <w:rFonts w:ascii="Times New Roman" w:eastAsia="Times New Roman" w:hAnsi="Times New Roman" w:cs="Times New Roman"/>
          <w:sz w:val="24"/>
          <w:szCs w:val="24"/>
        </w:rPr>
        <w:t>Maintain</w:t>
      </w:r>
      <w:r w:rsidR="006A5CA3" w:rsidRPr="00EE55AE">
        <w:rPr>
          <w:rFonts w:ascii="Times New Roman" w:eastAsia="Times New Roman" w:hAnsi="Times New Roman" w:cs="Times New Roman"/>
          <w:sz w:val="24"/>
          <w:szCs w:val="24"/>
        </w:rPr>
        <w:t xml:space="preserve"> the Campus Operations MIS reports.</w:t>
      </w:r>
    </w:p>
    <w:p w:rsidR="00176A68" w:rsidRDefault="00176A68" w:rsidP="00EE55A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Planning and implementing all the review meetings </w:t>
      </w:r>
    </w:p>
    <w:p w:rsidR="0056044E" w:rsidRDefault="00721D0A" w:rsidP="00EE55A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Documentation and progress matrix of entire campus </w:t>
      </w:r>
    </w:p>
    <w:p w:rsidR="00F40CFD" w:rsidRDefault="00F40CFD" w:rsidP="00F40C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CFD" w:rsidRDefault="00F40CFD" w:rsidP="00F40C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CFD" w:rsidRDefault="00F40CFD" w:rsidP="00F40C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CFD" w:rsidRDefault="00F40CFD" w:rsidP="00F40C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CFD" w:rsidRPr="00F40CFD" w:rsidRDefault="00F40CFD" w:rsidP="00F40C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6A68" w:rsidRDefault="00176A68" w:rsidP="00176A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6A68" w:rsidRDefault="00176A68" w:rsidP="00176A6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3B0B" w:rsidRDefault="00063B0B" w:rsidP="00043B2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6A68" w:rsidRPr="00043B2B" w:rsidRDefault="008B697A" w:rsidP="00043B2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Times </w:t>
      </w:r>
      <w:r w:rsidR="00176A68" w:rsidRPr="00176A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Centre for Learning Ltd – </w:t>
      </w:r>
      <w:proofErr w:type="spellStart"/>
      <w:r w:rsidR="00043B2B" w:rsidRPr="00AB2C8E">
        <w:rPr>
          <w:rFonts w:ascii="Times New Roman" w:eastAsia="Times New Roman" w:hAnsi="Times New Roman" w:cs="Times New Roman"/>
          <w:b/>
          <w:bCs/>
          <w:sz w:val="24"/>
          <w:szCs w:val="24"/>
        </w:rPr>
        <w:t>TimesPro</w:t>
      </w:r>
      <w:proofErr w:type="spellEnd"/>
      <w:r w:rsidR="00043B2B" w:rsidRPr="00AB2C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176A68" w:rsidRPr="00AB2C8E">
        <w:rPr>
          <w:rFonts w:ascii="Times New Roman" w:eastAsia="Times New Roman" w:hAnsi="Times New Roman" w:cs="Times New Roman"/>
          <w:b/>
          <w:bCs/>
          <w:sz w:val="24"/>
          <w:szCs w:val="24"/>
        </w:rPr>
        <w:t>The Times of India Group</w:t>
      </w:r>
      <w:r w:rsidR="002D7730" w:rsidRPr="00AB2C8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043B2B" w:rsidRPr="00AB2C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043B2B" w:rsidRPr="00AB2C8E">
        <w:rPr>
          <w:rFonts w:ascii="Times New Roman" w:eastAsia="Times New Roman" w:hAnsi="Times New Roman" w:cs="Times New Roman"/>
          <w:b/>
          <w:bCs/>
          <w:sz w:val="24"/>
          <w:szCs w:val="24"/>
        </w:rPr>
        <w:t>Banjara</w:t>
      </w:r>
      <w:proofErr w:type="spellEnd"/>
      <w:r w:rsidR="00043B2B" w:rsidRPr="00AB2C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</w:t>
      </w:r>
      <w:r w:rsidR="00043B2B" w:rsidRPr="004D36C7">
        <w:rPr>
          <w:rFonts w:ascii="Times New Roman" w:eastAsia="Times New Roman" w:hAnsi="Times New Roman" w:cs="Times New Roman"/>
          <w:b/>
          <w:bCs/>
          <w:sz w:val="24"/>
          <w:szCs w:val="24"/>
        </w:rPr>
        <w:t>ills</w:t>
      </w:r>
    </w:p>
    <w:p w:rsidR="00176A68" w:rsidRDefault="00176A68" w:rsidP="001675B7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DE6F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Manager – Student </w:t>
      </w:r>
      <w:r w:rsidR="008D7DFD" w:rsidRPr="00DE6F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Relations </w:t>
      </w:r>
      <w:r w:rsidR="00DE6F7B" w:rsidRPr="00DE6F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April 2013</w:t>
      </w:r>
      <w:r w:rsidR="008D7DFD" w:rsidRPr="00DE6F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June </w:t>
      </w:r>
      <w:r w:rsidR="008B697A" w:rsidRPr="00DE6F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2015</w:t>
      </w:r>
    </w:p>
    <w:p w:rsidR="000F33F9" w:rsidRPr="00DE6F7B" w:rsidRDefault="000F33F9" w:rsidP="001675B7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176A68" w:rsidRPr="006F420F" w:rsidRDefault="00176A68" w:rsidP="006F420F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F420F">
        <w:rPr>
          <w:rFonts w:ascii="Times New Roman" w:eastAsia="Times New Roman" w:hAnsi="Times New Roman" w:cs="Times New Roman"/>
          <w:bCs/>
          <w:sz w:val="24"/>
          <w:szCs w:val="24"/>
        </w:rPr>
        <w:t>Responsible for center’s sales and revenue generation</w:t>
      </w:r>
    </w:p>
    <w:p w:rsidR="00176A68" w:rsidRPr="006F420F" w:rsidRDefault="00176A68" w:rsidP="006F420F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20F">
        <w:rPr>
          <w:rFonts w:ascii="Times New Roman" w:eastAsia="Times New Roman" w:hAnsi="Times New Roman" w:cs="Times New Roman"/>
          <w:bCs/>
          <w:sz w:val="24"/>
          <w:szCs w:val="24"/>
        </w:rPr>
        <w:t xml:space="preserve">Counselling for academic as well as vocational programs pertaining to banking, finance and analytics and </w:t>
      </w:r>
      <w:r w:rsidRPr="006F420F">
        <w:rPr>
          <w:rFonts w:ascii="Times New Roman" w:eastAsia="Times New Roman" w:hAnsi="Times New Roman" w:cs="Times New Roman"/>
          <w:sz w:val="24"/>
          <w:szCs w:val="24"/>
        </w:rPr>
        <w:t>attend admission related queries</w:t>
      </w:r>
    </w:p>
    <w:p w:rsidR="00176A68" w:rsidRPr="006F420F" w:rsidRDefault="00176A68" w:rsidP="006F420F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420F">
        <w:rPr>
          <w:rFonts w:ascii="Times New Roman" w:eastAsia="Times New Roman" w:hAnsi="Times New Roman" w:cs="Times New Roman"/>
          <w:bCs/>
          <w:sz w:val="24"/>
          <w:szCs w:val="24"/>
        </w:rPr>
        <w:t>Converting the eligible walk-in’s to enrollment</w:t>
      </w:r>
    </w:p>
    <w:p w:rsidR="00176A68" w:rsidRPr="006F420F" w:rsidRDefault="00850250" w:rsidP="006F420F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Ensuring the candidates</w:t>
      </w:r>
      <w:r w:rsidR="00176A68" w:rsidRPr="006F420F">
        <w:rPr>
          <w:rFonts w:ascii="Times New Roman" w:eastAsia="Times New Roman" w:hAnsi="Times New Roman" w:cs="Times New Roman"/>
          <w:bCs/>
          <w:sz w:val="24"/>
          <w:szCs w:val="24"/>
        </w:rPr>
        <w:t xml:space="preserve"> complete the enrollment formalities in time</w:t>
      </w:r>
    </w:p>
    <w:p w:rsidR="00176A68" w:rsidRPr="006F420F" w:rsidRDefault="00176A68" w:rsidP="006F420F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420F">
        <w:rPr>
          <w:rFonts w:ascii="Times New Roman" w:eastAsia="Times New Roman" w:hAnsi="Times New Roman" w:cs="Times New Roman"/>
          <w:sz w:val="24"/>
          <w:szCs w:val="24"/>
        </w:rPr>
        <w:t>Participate in team meetings and in developing strategies to increase sales.</w:t>
      </w:r>
    </w:p>
    <w:p w:rsidR="00176A68" w:rsidRPr="006F420F" w:rsidRDefault="00176A68" w:rsidP="006F420F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420F">
        <w:rPr>
          <w:rFonts w:ascii="Times New Roman" w:eastAsia="Times New Roman" w:hAnsi="Times New Roman" w:cs="Times New Roman"/>
          <w:sz w:val="24"/>
          <w:szCs w:val="24"/>
        </w:rPr>
        <w:t>Responsible for generating new sales through daily prospecting of sales leads</w:t>
      </w:r>
    </w:p>
    <w:p w:rsidR="00176A68" w:rsidRPr="006F420F" w:rsidRDefault="00176A68" w:rsidP="006F420F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420F">
        <w:rPr>
          <w:rFonts w:ascii="Times New Roman" w:eastAsia="Times New Roman" w:hAnsi="Times New Roman" w:cs="Times New Roman"/>
          <w:sz w:val="24"/>
          <w:szCs w:val="24"/>
        </w:rPr>
        <w:t xml:space="preserve">Coordinating and consolidating various center sales </w:t>
      </w:r>
    </w:p>
    <w:p w:rsidR="00176A68" w:rsidRPr="006F420F" w:rsidRDefault="002F6FDC" w:rsidP="006F420F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Participated in various center</w:t>
      </w:r>
      <w:r w:rsidR="00176A68" w:rsidRPr="006F420F">
        <w:rPr>
          <w:rFonts w:ascii="Times New Roman" w:eastAsia="Times New Roman" w:hAnsi="Times New Roman" w:cs="Times New Roman"/>
          <w:bCs/>
          <w:sz w:val="24"/>
          <w:szCs w:val="24"/>
        </w:rPr>
        <w:t xml:space="preserve"> marketing related initiatives</w:t>
      </w:r>
    </w:p>
    <w:p w:rsidR="00176A68" w:rsidRPr="006F420F" w:rsidRDefault="00176A68" w:rsidP="006F420F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420F">
        <w:rPr>
          <w:rFonts w:ascii="Times New Roman" w:eastAsia="Times New Roman" w:hAnsi="Times New Roman" w:cs="Times New Roman"/>
          <w:bCs/>
          <w:sz w:val="24"/>
          <w:szCs w:val="24"/>
        </w:rPr>
        <w:t xml:space="preserve">Appreciated and </w:t>
      </w:r>
      <w:proofErr w:type="spellStart"/>
      <w:r w:rsidRPr="006F420F">
        <w:rPr>
          <w:rFonts w:ascii="Times New Roman" w:eastAsia="Times New Roman" w:hAnsi="Times New Roman" w:cs="Times New Roman"/>
          <w:bCs/>
          <w:sz w:val="24"/>
          <w:szCs w:val="24"/>
        </w:rPr>
        <w:t>Awardedby</w:t>
      </w:r>
      <w:proofErr w:type="spellEnd"/>
      <w:r w:rsidRPr="006F420F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Head Office for the effective contribution towards center’s sales and revenue </w:t>
      </w:r>
    </w:p>
    <w:p w:rsidR="008B697A" w:rsidRDefault="008B697A" w:rsidP="008B697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B697A" w:rsidRDefault="008B697A" w:rsidP="003056A2">
      <w:pPr>
        <w:pStyle w:val="BodyText"/>
        <w:spacing w:after="0"/>
        <w:jc w:val="both"/>
        <w:rPr>
          <w:b/>
          <w:bCs/>
        </w:rPr>
      </w:pPr>
      <w:r>
        <w:rPr>
          <w:b/>
          <w:bCs/>
        </w:rPr>
        <w:t xml:space="preserve">Arena </w:t>
      </w:r>
      <w:r w:rsidR="00FA3AF3">
        <w:rPr>
          <w:b/>
          <w:bCs/>
        </w:rPr>
        <w:t>Animation (</w:t>
      </w:r>
      <w:r w:rsidR="009E605A">
        <w:rPr>
          <w:b/>
          <w:bCs/>
        </w:rPr>
        <w:t xml:space="preserve">A Division of </w:t>
      </w:r>
      <w:proofErr w:type="spellStart"/>
      <w:r w:rsidR="009E605A">
        <w:rPr>
          <w:b/>
          <w:bCs/>
        </w:rPr>
        <w:t>Aptech</w:t>
      </w:r>
      <w:proofErr w:type="spellEnd"/>
      <w:r w:rsidR="009E605A">
        <w:rPr>
          <w:b/>
          <w:bCs/>
        </w:rPr>
        <w:t xml:space="preserve"> Group</w:t>
      </w:r>
      <w:r w:rsidR="00602D9E">
        <w:rPr>
          <w:b/>
          <w:bCs/>
        </w:rPr>
        <w:t>) -</w:t>
      </w:r>
      <w:r w:rsidR="00674E6B">
        <w:rPr>
          <w:b/>
          <w:bCs/>
        </w:rPr>
        <w:t xml:space="preserve"> </w:t>
      </w:r>
      <w:proofErr w:type="spellStart"/>
      <w:r w:rsidR="00674E6B">
        <w:rPr>
          <w:b/>
          <w:bCs/>
        </w:rPr>
        <w:t>Dilsukhnagar</w:t>
      </w:r>
      <w:proofErr w:type="spellEnd"/>
      <w:r w:rsidR="00674E6B">
        <w:rPr>
          <w:b/>
          <w:bCs/>
        </w:rPr>
        <w:t>, Hyderabad</w:t>
      </w:r>
    </w:p>
    <w:p w:rsidR="008B697A" w:rsidRDefault="008B697A" w:rsidP="003056A2">
      <w:pPr>
        <w:pStyle w:val="BodyText"/>
        <w:spacing w:after="0"/>
        <w:jc w:val="both"/>
        <w:rPr>
          <w:b/>
          <w:bCs/>
          <w:i/>
        </w:rPr>
      </w:pPr>
      <w:r w:rsidRPr="003056A2">
        <w:rPr>
          <w:b/>
          <w:bCs/>
          <w:i/>
        </w:rPr>
        <w:t>Assistant Manager – Counseling &amp;</w:t>
      </w:r>
      <w:r w:rsidR="009E605A" w:rsidRPr="003056A2">
        <w:rPr>
          <w:b/>
          <w:bCs/>
          <w:i/>
        </w:rPr>
        <w:t>Admissions</w:t>
      </w:r>
      <w:r w:rsidR="00595D69" w:rsidRPr="003056A2">
        <w:rPr>
          <w:b/>
          <w:bCs/>
          <w:i/>
        </w:rPr>
        <w:t>- November</w:t>
      </w:r>
      <w:r w:rsidR="009E605A" w:rsidRPr="005427F3">
        <w:rPr>
          <w:b/>
          <w:bCs/>
          <w:i/>
        </w:rPr>
        <w:t>2011 to March 2013</w:t>
      </w:r>
    </w:p>
    <w:p w:rsidR="00B32E2F" w:rsidRPr="005427F3" w:rsidRDefault="00B32E2F" w:rsidP="003056A2">
      <w:pPr>
        <w:pStyle w:val="BodyText"/>
        <w:spacing w:after="0"/>
        <w:jc w:val="both"/>
        <w:rPr>
          <w:b/>
          <w:bCs/>
          <w:i/>
        </w:rPr>
      </w:pPr>
    </w:p>
    <w:p w:rsidR="008B697A" w:rsidRPr="009E7B67" w:rsidRDefault="008B697A" w:rsidP="009E7B67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7B67">
        <w:rPr>
          <w:rFonts w:ascii="Times New Roman" w:eastAsia="Times New Roman" w:hAnsi="Times New Roman" w:cs="Times New Roman"/>
          <w:bCs/>
          <w:sz w:val="24"/>
          <w:szCs w:val="24"/>
        </w:rPr>
        <w:t>Responsible for center’s sales and revenue</w:t>
      </w:r>
    </w:p>
    <w:p w:rsidR="008B697A" w:rsidRPr="009E7B67" w:rsidRDefault="00B81639" w:rsidP="009E7B67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Counsel the candidates</w:t>
      </w:r>
      <w:r w:rsidR="008B697A" w:rsidRPr="009E7B67">
        <w:rPr>
          <w:rFonts w:ascii="Times New Roman" w:eastAsia="Times New Roman" w:hAnsi="Times New Roman" w:cs="Times New Roman"/>
          <w:bCs/>
          <w:sz w:val="24"/>
          <w:szCs w:val="24"/>
        </w:rPr>
        <w:t xml:space="preserve"> on available career options and courses offered by the Institution.</w:t>
      </w:r>
    </w:p>
    <w:p w:rsidR="008B697A" w:rsidRPr="009E7B67" w:rsidRDefault="00612E5A" w:rsidP="009E7B67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Ensure the candidate</w:t>
      </w:r>
      <w:r w:rsidR="008B697A" w:rsidRPr="009E7B67">
        <w:rPr>
          <w:rFonts w:ascii="Times New Roman" w:eastAsia="Times New Roman" w:hAnsi="Times New Roman" w:cs="Times New Roman"/>
          <w:bCs/>
          <w:sz w:val="24"/>
          <w:szCs w:val="24"/>
        </w:rPr>
        <w:t xml:space="preserve"> complete the admission procedures and fees payments in time</w:t>
      </w:r>
    </w:p>
    <w:p w:rsidR="008B697A" w:rsidRPr="009E7B67" w:rsidRDefault="008B697A" w:rsidP="009E7B67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7B67">
        <w:rPr>
          <w:rFonts w:ascii="Times New Roman" w:eastAsia="Times New Roman" w:hAnsi="Times New Roman" w:cs="Times New Roman"/>
          <w:bCs/>
          <w:sz w:val="24"/>
          <w:szCs w:val="24"/>
        </w:rPr>
        <w:t>Conducted several in-house seminars o</w:t>
      </w:r>
      <w:r w:rsidR="00E77334">
        <w:rPr>
          <w:rFonts w:ascii="Times New Roman" w:eastAsia="Times New Roman" w:hAnsi="Times New Roman" w:cs="Times New Roman"/>
          <w:bCs/>
          <w:sz w:val="24"/>
          <w:szCs w:val="24"/>
        </w:rPr>
        <w:t>n career counseling for candidates</w:t>
      </w:r>
      <w:r w:rsidRPr="009E7B67">
        <w:rPr>
          <w:rFonts w:ascii="Times New Roman" w:eastAsia="Times New Roman" w:hAnsi="Times New Roman" w:cs="Times New Roman"/>
          <w:bCs/>
          <w:sz w:val="24"/>
          <w:szCs w:val="24"/>
        </w:rPr>
        <w:t xml:space="preserve"> in Digital Media stream</w:t>
      </w:r>
    </w:p>
    <w:p w:rsidR="008B697A" w:rsidRPr="009E7B67" w:rsidRDefault="00E44CD3" w:rsidP="009E7B67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Assist the candidates</w:t>
      </w:r>
      <w:r w:rsidR="008B697A" w:rsidRPr="009E7B67">
        <w:rPr>
          <w:rFonts w:ascii="Times New Roman" w:eastAsia="Times New Roman" w:hAnsi="Times New Roman" w:cs="Times New Roman"/>
          <w:bCs/>
          <w:sz w:val="24"/>
          <w:szCs w:val="24"/>
        </w:rPr>
        <w:t xml:space="preserve"> on developing skills and enhancing knowledge as necessary to pursue and excel in career of their choice</w:t>
      </w:r>
    </w:p>
    <w:p w:rsidR="008B697A" w:rsidRPr="009E7B67" w:rsidRDefault="008B697A" w:rsidP="009E7B67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7B67">
        <w:rPr>
          <w:rFonts w:ascii="Times New Roman" w:eastAsia="Times New Roman" w:hAnsi="Times New Roman" w:cs="Times New Roman"/>
          <w:bCs/>
          <w:sz w:val="24"/>
          <w:szCs w:val="24"/>
        </w:rPr>
        <w:t>Coordinate the  front office operations</w:t>
      </w:r>
    </w:p>
    <w:p w:rsidR="008B697A" w:rsidRDefault="008B697A" w:rsidP="008B697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4364" w:rsidRPr="00286A06" w:rsidRDefault="007B4364" w:rsidP="00E67409">
      <w:pPr>
        <w:pStyle w:val="BodyText"/>
        <w:spacing w:after="0"/>
        <w:jc w:val="both"/>
        <w:rPr>
          <w:bCs/>
        </w:rPr>
      </w:pPr>
      <w:r>
        <w:rPr>
          <w:b/>
          <w:bCs/>
        </w:rPr>
        <w:t xml:space="preserve">IMAGE Infotainment </w:t>
      </w:r>
      <w:r w:rsidR="00F26E61">
        <w:rPr>
          <w:b/>
          <w:bCs/>
        </w:rPr>
        <w:t>Limited,</w:t>
      </w:r>
      <w:r w:rsidR="006A74B6">
        <w:rPr>
          <w:b/>
          <w:bCs/>
        </w:rPr>
        <w:t xml:space="preserve"> </w:t>
      </w:r>
      <w:proofErr w:type="spellStart"/>
      <w:r w:rsidR="00F26E61">
        <w:rPr>
          <w:b/>
          <w:bCs/>
        </w:rPr>
        <w:t>Dilsukhnagar</w:t>
      </w:r>
      <w:proofErr w:type="spellEnd"/>
      <w:r w:rsidR="00F26E61">
        <w:rPr>
          <w:b/>
          <w:bCs/>
        </w:rPr>
        <w:t>,</w:t>
      </w:r>
      <w:r w:rsidR="00973BB6">
        <w:rPr>
          <w:b/>
          <w:bCs/>
        </w:rPr>
        <w:t xml:space="preserve"> Hyderabad</w:t>
      </w:r>
    </w:p>
    <w:p w:rsidR="007B4364" w:rsidRDefault="007B4364" w:rsidP="00E67409">
      <w:pPr>
        <w:pStyle w:val="BodyText"/>
        <w:spacing w:after="0"/>
        <w:jc w:val="both"/>
        <w:rPr>
          <w:b/>
          <w:bCs/>
          <w:i/>
        </w:rPr>
      </w:pPr>
      <w:r w:rsidRPr="004A78D1">
        <w:rPr>
          <w:b/>
          <w:bCs/>
          <w:i/>
        </w:rPr>
        <w:t>Senior Career Advisor March 2008 to October 2011</w:t>
      </w:r>
    </w:p>
    <w:p w:rsidR="002361CD" w:rsidRPr="004A78D1" w:rsidRDefault="002361CD" w:rsidP="00E67409">
      <w:pPr>
        <w:pStyle w:val="BodyText"/>
        <w:spacing w:after="0"/>
        <w:jc w:val="both"/>
        <w:rPr>
          <w:b/>
          <w:bCs/>
          <w:i/>
        </w:rPr>
      </w:pPr>
    </w:p>
    <w:p w:rsidR="007B4364" w:rsidRPr="00AC3EFA" w:rsidRDefault="007B4364" w:rsidP="00AC3EFA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3EFA">
        <w:rPr>
          <w:rFonts w:ascii="Times New Roman" w:eastAsia="Times New Roman" w:hAnsi="Times New Roman" w:cs="Times New Roman"/>
          <w:bCs/>
          <w:sz w:val="24"/>
          <w:szCs w:val="24"/>
        </w:rPr>
        <w:t xml:space="preserve">Conduct all facets of the admissions process, including determination of appropriateness of candidates for admission in Digital Media Academic Programs. </w:t>
      </w:r>
    </w:p>
    <w:p w:rsidR="007B4364" w:rsidRPr="00AC3EFA" w:rsidRDefault="007B4364" w:rsidP="00AC3EFA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3EFA">
        <w:rPr>
          <w:rFonts w:ascii="Times New Roman" w:eastAsia="Times New Roman" w:hAnsi="Times New Roman" w:cs="Times New Roman"/>
          <w:bCs/>
          <w:sz w:val="24"/>
          <w:szCs w:val="24"/>
        </w:rPr>
        <w:t xml:space="preserve">Communicate with </w:t>
      </w:r>
      <w:r w:rsidR="00C11E3A">
        <w:rPr>
          <w:rFonts w:ascii="Times New Roman" w:eastAsia="Times New Roman" w:hAnsi="Times New Roman" w:cs="Times New Roman"/>
          <w:bCs/>
          <w:sz w:val="24"/>
          <w:szCs w:val="24"/>
        </w:rPr>
        <w:t>prospective candidates</w:t>
      </w:r>
      <w:r w:rsidRPr="00AC3EFA">
        <w:rPr>
          <w:rFonts w:ascii="Times New Roman" w:eastAsia="Times New Roman" w:hAnsi="Times New Roman" w:cs="Times New Roman"/>
          <w:bCs/>
          <w:sz w:val="24"/>
          <w:szCs w:val="24"/>
        </w:rPr>
        <w:t>, effectively address inquiries, and arrange in-house appointments as well as conducted admission interviews</w:t>
      </w:r>
    </w:p>
    <w:p w:rsidR="007B4364" w:rsidRPr="00AC3EFA" w:rsidRDefault="007B4364" w:rsidP="00AC3EFA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3EFA">
        <w:rPr>
          <w:rFonts w:ascii="Times New Roman" w:eastAsia="Times New Roman" w:hAnsi="Times New Roman" w:cs="Times New Roman"/>
          <w:bCs/>
          <w:sz w:val="24"/>
          <w:szCs w:val="24"/>
        </w:rPr>
        <w:t xml:space="preserve">Responsible for completing appropriate follow-up procedures in order to assure successful matriculation </w:t>
      </w:r>
    </w:p>
    <w:p w:rsidR="007B4364" w:rsidRPr="00AC3EFA" w:rsidRDefault="007B4364" w:rsidP="00AC3EFA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3EFA">
        <w:rPr>
          <w:rFonts w:ascii="Times New Roman" w:eastAsia="Times New Roman" w:hAnsi="Times New Roman" w:cs="Times New Roman"/>
          <w:bCs/>
          <w:sz w:val="24"/>
          <w:szCs w:val="24"/>
        </w:rPr>
        <w:t xml:space="preserve">Develop and implement retention </w:t>
      </w:r>
      <w:r w:rsidR="00E64DC6">
        <w:rPr>
          <w:rFonts w:ascii="Times New Roman" w:eastAsia="Times New Roman" w:hAnsi="Times New Roman" w:cs="Times New Roman"/>
          <w:bCs/>
          <w:sz w:val="24"/>
          <w:szCs w:val="24"/>
        </w:rPr>
        <w:t>strategies for enrolled candidates</w:t>
      </w:r>
      <w:r w:rsidRPr="00AC3EF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B4364" w:rsidRPr="00AC3EFA" w:rsidRDefault="007B4364" w:rsidP="00AC3EFA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3EFA">
        <w:rPr>
          <w:rFonts w:ascii="Times New Roman" w:eastAsia="Times New Roman" w:hAnsi="Times New Roman" w:cs="Times New Roman"/>
          <w:bCs/>
          <w:sz w:val="24"/>
          <w:szCs w:val="24"/>
        </w:rPr>
        <w:t xml:space="preserve">Maintain a thorough familiarity with the college’s educational programs in order to successfully address inquiries regarding the college, including educational programs, anticipated career goals, student services and financial assistance                                               </w:t>
      </w:r>
    </w:p>
    <w:p w:rsidR="007B4364" w:rsidRPr="00AC3EFA" w:rsidRDefault="007B4364" w:rsidP="00AC3EFA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3EFA">
        <w:rPr>
          <w:rFonts w:ascii="Times New Roman" w:eastAsia="Times New Roman" w:hAnsi="Times New Roman" w:cs="Times New Roman"/>
          <w:bCs/>
          <w:sz w:val="24"/>
          <w:szCs w:val="24"/>
        </w:rPr>
        <w:t>Responsible for generating new sales leads</w:t>
      </w:r>
    </w:p>
    <w:p w:rsidR="007B4364" w:rsidRPr="00AC3EFA" w:rsidRDefault="007B4364" w:rsidP="00AC3EFA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3EFA">
        <w:rPr>
          <w:rFonts w:ascii="Times New Roman" w:eastAsia="Times New Roman" w:hAnsi="Times New Roman" w:cs="Times New Roman"/>
          <w:bCs/>
          <w:sz w:val="24"/>
          <w:szCs w:val="24"/>
        </w:rPr>
        <w:t>Participate in team meetings and in developing strategies to increase sales</w:t>
      </w:r>
    </w:p>
    <w:p w:rsidR="007B4364" w:rsidRPr="00AC3EFA" w:rsidRDefault="007B4364" w:rsidP="00AC3EFA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3EFA">
        <w:rPr>
          <w:rFonts w:ascii="Times New Roman" w:eastAsia="Times New Roman" w:hAnsi="Times New Roman" w:cs="Times New Roman"/>
          <w:bCs/>
          <w:sz w:val="24"/>
          <w:szCs w:val="24"/>
        </w:rPr>
        <w:t>Pro-actively exceeded monthly sales targets</w:t>
      </w:r>
    </w:p>
    <w:p w:rsidR="007B4364" w:rsidRPr="00AC3EFA" w:rsidRDefault="007B4364" w:rsidP="00AC3EFA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3EFA">
        <w:rPr>
          <w:rFonts w:ascii="Times New Roman" w:eastAsia="Times New Roman" w:hAnsi="Times New Roman" w:cs="Times New Roman"/>
          <w:bCs/>
          <w:sz w:val="24"/>
          <w:szCs w:val="24"/>
        </w:rPr>
        <w:t>Coordinated with RM &amp; Country Manager in various reports</w:t>
      </w:r>
    </w:p>
    <w:p w:rsidR="007B4364" w:rsidRPr="00AC3EFA" w:rsidRDefault="007B4364" w:rsidP="00AC3EFA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3EFA">
        <w:rPr>
          <w:rFonts w:ascii="Times New Roman" w:eastAsia="Times New Roman" w:hAnsi="Times New Roman" w:cs="Times New Roman"/>
          <w:bCs/>
          <w:sz w:val="24"/>
          <w:szCs w:val="24"/>
        </w:rPr>
        <w:t>Compiled  and Analyzed Regional Sales Reports</w:t>
      </w:r>
    </w:p>
    <w:p w:rsidR="00320A5E" w:rsidRDefault="007B4364" w:rsidP="00AC3EFA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4254">
        <w:rPr>
          <w:rFonts w:ascii="Times New Roman" w:eastAsia="Times New Roman" w:hAnsi="Times New Roman" w:cs="Times New Roman"/>
          <w:bCs/>
          <w:sz w:val="24"/>
          <w:szCs w:val="24"/>
        </w:rPr>
        <w:t>Assisting the RM in day to day business activities</w:t>
      </w:r>
    </w:p>
    <w:p w:rsidR="00383017" w:rsidRDefault="00383017" w:rsidP="0038301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6051E" w:rsidRDefault="0016051E" w:rsidP="00383017">
      <w:pPr>
        <w:pStyle w:val="BodyText"/>
        <w:jc w:val="both"/>
        <w:rPr>
          <w:b/>
          <w:bCs/>
        </w:rPr>
      </w:pPr>
    </w:p>
    <w:p w:rsidR="00304E63" w:rsidRDefault="00304E63" w:rsidP="00383017">
      <w:pPr>
        <w:pStyle w:val="BodyText"/>
        <w:jc w:val="both"/>
        <w:rPr>
          <w:b/>
          <w:bCs/>
        </w:rPr>
      </w:pPr>
    </w:p>
    <w:p w:rsidR="00383017" w:rsidRDefault="00383017" w:rsidP="00383017">
      <w:pPr>
        <w:pStyle w:val="BodyText"/>
        <w:jc w:val="both"/>
      </w:pPr>
      <w:r>
        <w:rPr>
          <w:b/>
          <w:bCs/>
        </w:rPr>
        <w:t>ICFAI</w:t>
      </w:r>
      <w:r w:rsidR="00241352">
        <w:rPr>
          <w:b/>
          <w:bCs/>
        </w:rPr>
        <w:t xml:space="preserve"> National College </w:t>
      </w:r>
      <w:r w:rsidR="00EF7209">
        <w:rPr>
          <w:b/>
          <w:bCs/>
        </w:rPr>
        <w:t>– ICFAI</w:t>
      </w:r>
      <w:r w:rsidR="00241352">
        <w:rPr>
          <w:b/>
          <w:bCs/>
        </w:rPr>
        <w:t xml:space="preserve"> University</w:t>
      </w:r>
      <w:r w:rsidR="00FF4EC5">
        <w:t xml:space="preserve">, </w:t>
      </w:r>
      <w:r w:rsidR="00FF4EC5" w:rsidRPr="00DC42FB">
        <w:rPr>
          <w:b/>
        </w:rPr>
        <w:t>Hyderabad</w:t>
      </w:r>
    </w:p>
    <w:p w:rsidR="00383017" w:rsidRPr="00CE6B0F" w:rsidRDefault="00383017" w:rsidP="00383017">
      <w:pPr>
        <w:pStyle w:val="BodyText"/>
        <w:ind w:firstLine="360"/>
        <w:jc w:val="both"/>
        <w:rPr>
          <w:b/>
          <w:i/>
          <w:iCs/>
        </w:rPr>
      </w:pPr>
      <w:r w:rsidRPr="00CE6B0F">
        <w:rPr>
          <w:b/>
          <w:i/>
          <w:iCs/>
        </w:rPr>
        <w:t>Counseling Officer</w:t>
      </w:r>
      <w:r w:rsidR="00241352">
        <w:rPr>
          <w:b/>
          <w:i/>
          <w:iCs/>
        </w:rPr>
        <w:t xml:space="preserve"> June 2004 – February 2008</w:t>
      </w:r>
    </w:p>
    <w:p w:rsidR="00383017" w:rsidRPr="00383017" w:rsidRDefault="00383017" w:rsidP="00383017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3017">
        <w:rPr>
          <w:rFonts w:ascii="Times New Roman" w:eastAsia="Times New Roman" w:hAnsi="Times New Roman" w:cs="Times New Roman"/>
          <w:bCs/>
          <w:sz w:val="24"/>
          <w:szCs w:val="24"/>
        </w:rPr>
        <w:t>Attending Queries</w:t>
      </w:r>
    </w:p>
    <w:p w:rsidR="00383017" w:rsidRPr="00383017" w:rsidRDefault="00383017" w:rsidP="00383017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3017">
        <w:rPr>
          <w:rFonts w:ascii="Times New Roman" w:eastAsia="Times New Roman" w:hAnsi="Times New Roman" w:cs="Times New Roman"/>
          <w:bCs/>
          <w:sz w:val="24"/>
          <w:szCs w:val="24"/>
        </w:rPr>
        <w:t>Counseling Parents &amp; Students</w:t>
      </w:r>
    </w:p>
    <w:p w:rsidR="00383017" w:rsidRPr="00383017" w:rsidRDefault="00383017" w:rsidP="00383017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3017">
        <w:rPr>
          <w:rFonts w:ascii="Times New Roman" w:eastAsia="Times New Roman" w:hAnsi="Times New Roman" w:cs="Times New Roman"/>
          <w:bCs/>
          <w:sz w:val="24"/>
          <w:szCs w:val="24"/>
        </w:rPr>
        <w:t>Provided effective counseling and resolved disciplinary issues</w:t>
      </w:r>
    </w:p>
    <w:p w:rsidR="00383017" w:rsidRPr="00383017" w:rsidRDefault="00383017" w:rsidP="00383017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3017">
        <w:rPr>
          <w:rFonts w:ascii="Times New Roman" w:eastAsia="Times New Roman" w:hAnsi="Times New Roman" w:cs="Times New Roman"/>
          <w:bCs/>
          <w:sz w:val="24"/>
          <w:szCs w:val="24"/>
        </w:rPr>
        <w:t xml:space="preserve">Monitoring the team activities, guiding and leading them </w:t>
      </w:r>
    </w:p>
    <w:p w:rsidR="00383017" w:rsidRPr="00383017" w:rsidRDefault="00383017" w:rsidP="00383017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3017">
        <w:rPr>
          <w:rFonts w:ascii="Times New Roman" w:eastAsia="Times New Roman" w:hAnsi="Times New Roman" w:cs="Times New Roman"/>
          <w:bCs/>
          <w:sz w:val="24"/>
          <w:szCs w:val="24"/>
        </w:rPr>
        <w:t>Representing and giving presentation in all meetings at Regional Level.</w:t>
      </w:r>
    </w:p>
    <w:p w:rsidR="00383017" w:rsidRPr="00383017" w:rsidRDefault="00383017" w:rsidP="00383017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3017">
        <w:rPr>
          <w:rFonts w:ascii="Times New Roman" w:eastAsia="Times New Roman" w:hAnsi="Times New Roman" w:cs="Times New Roman"/>
          <w:bCs/>
          <w:sz w:val="24"/>
          <w:szCs w:val="24"/>
        </w:rPr>
        <w:t>Organize social events to enhance sale goals</w:t>
      </w:r>
    </w:p>
    <w:p w:rsidR="00383017" w:rsidRPr="00383017" w:rsidRDefault="00383017" w:rsidP="00383017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3017">
        <w:rPr>
          <w:rFonts w:ascii="Times New Roman" w:eastAsia="Times New Roman" w:hAnsi="Times New Roman" w:cs="Times New Roman"/>
          <w:bCs/>
          <w:sz w:val="24"/>
          <w:szCs w:val="24"/>
        </w:rPr>
        <w:t xml:space="preserve">Maintaining Academic Records  </w:t>
      </w:r>
    </w:p>
    <w:p w:rsidR="00383017" w:rsidRPr="00383017" w:rsidRDefault="00383017" w:rsidP="00383017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3017">
        <w:rPr>
          <w:rFonts w:ascii="Times New Roman" w:eastAsia="Times New Roman" w:hAnsi="Times New Roman" w:cs="Times New Roman"/>
          <w:bCs/>
          <w:sz w:val="24"/>
          <w:szCs w:val="24"/>
        </w:rPr>
        <w:t>Awarded and appreciated as the best “Counselling Officer” by the Management.</w:t>
      </w:r>
    </w:p>
    <w:p w:rsidR="00383017" w:rsidRDefault="00383017" w:rsidP="00383017">
      <w:pPr>
        <w:pStyle w:val="BodyText"/>
        <w:jc w:val="both"/>
      </w:pPr>
    </w:p>
    <w:p w:rsidR="00383017" w:rsidRDefault="00383017" w:rsidP="00383017">
      <w:pPr>
        <w:pStyle w:val="BodyText"/>
        <w:jc w:val="both"/>
      </w:pPr>
      <w:r>
        <w:rPr>
          <w:b/>
          <w:bCs/>
        </w:rPr>
        <w:t xml:space="preserve">Abu </w:t>
      </w:r>
      <w:proofErr w:type="spellStart"/>
      <w:r>
        <w:rPr>
          <w:b/>
          <w:bCs/>
        </w:rPr>
        <w:t>Bakar</w:t>
      </w:r>
      <w:proofErr w:type="spellEnd"/>
      <w:r>
        <w:rPr>
          <w:b/>
          <w:bCs/>
        </w:rPr>
        <w:t xml:space="preserve"> Public </w:t>
      </w:r>
      <w:r w:rsidR="00602D9E">
        <w:rPr>
          <w:b/>
          <w:bCs/>
        </w:rPr>
        <w:t>School, Hyderabad</w:t>
      </w:r>
      <w:r>
        <w:rPr>
          <w:b/>
          <w:bCs/>
        </w:rPr>
        <w:t>:</w:t>
      </w:r>
      <w:r>
        <w:tab/>
      </w:r>
      <w:r>
        <w:tab/>
      </w:r>
      <w:r>
        <w:tab/>
      </w:r>
      <w:r w:rsidRPr="001A4078">
        <w:rPr>
          <w:b/>
          <w:i/>
        </w:rPr>
        <w:t>1999 January – 2003 April.</w:t>
      </w:r>
    </w:p>
    <w:p w:rsidR="00383017" w:rsidRDefault="00383017" w:rsidP="00383017">
      <w:pPr>
        <w:pStyle w:val="BodyText"/>
        <w:jc w:val="both"/>
      </w:pPr>
      <w:r w:rsidRPr="00A46F0F">
        <w:rPr>
          <w:b/>
          <w:bCs/>
          <w:i/>
        </w:rPr>
        <w:t xml:space="preserve">Administration In-charge </w:t>
      </w:r>
    </w:p>
    <w:p w:rsidR="00383017" w:rsidRPr="00241352" w:rsidRDefault="00383017" w:rsidP="00241352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352">
        <w:rPr>
          <w:rFonts w:ascii="Times New Roman" w:eastAsia="Times New Roman" w:hAnsi="Times New Roman" w:cs="Times New Roman"/>
          <w:bCs/>
          <w:sz w:val="24"/>
          <w:szCs w:val="24"/>
        </w:rPr>
        <w:t>Supervised the staff in the maintenance and enforcement of School Policies.</w:t>
      </w:r>
    </w:p>
    <w:p w:rsidR="00383017" w:rsidRPr="00241352" w:rsidRDefault="00B01322" w:rsidP="00241352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Assisted in</w:t>
      </w:r>
      <w:r w:rsidR="00383017" w:rsidRPr="00241352">
        <w:rPr>
          <w:rFonts w:ascii="Times New Roman" w:eastAsia="Times New Roman" w:hAnsi="Times New Roman" w:cs="Times New Roman"/>
          <w:bCs/>
          <w:sz w:val="24"/>
          <w:szCs w:val="24"/>
        </w:rPr>
        <w:t xml:space="preserve"> coordination and implementation of community service and student affairs activities.</w:t>
      </w:r>
    </w:p>
    <w:p w:rsidR="00383017" w:rsidRPr="005948ED" w:rsidRDefault="00383017" w:rsidP="00383017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48ED">
        <w:rPr>
          <w:rFonts w:ascii="Times New Roman" w:eastAsia="Times New Roman" w:hAnsi="Times New Roman" w:cs="Times New Roman"/>
          <w:bCs/>
          <w:sz w:val="24"/>
          <w:szCs w:val="24"/>
        </w:rPr>
        <w:t>Enrollment of students</w:t>
      </w:r>
    </w:p>
    <w:p w:rsidR="00383017" w:rsidRDefault="00383017" w:rsidP="0038301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leGrid"/>
        <w:tblpPr w:leftFromText="180" w:rightFromText="180" w:vertAnchor="text" w:tblpY="128"/>
        <w:tblW w:w="9805" w:type="dxa"/>
        <w:tblLook w:val="04A0"/>
      </w:tblPr>
      <w:tblGrid>
        <w:gridCol w:w="9805"/>
      </w:tblGrid>
      <w:tr w:rsidR="00383017" w:rsidRPr="00445CF1" w:rsidTr="00134AEB">
        <w:tc>
          <w:tcPr>
            <w:tcW w:w="9805" w:type="dxa"/>
            <w:shd w:val="clear" w:color="auto" w:fill="F2F2F2" w:themeFill="background1" w:themeFillShade="F2"/>
          </w:tcPr>
          <w:p w:rsidR="00383017" w:rsidRPr="00445CF1" w:rsidRDefault="004543D9" w:rsidP="00134A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Academic Details</w:t>
            </w:r>
          </w:p>
        </w:tc>
      </w:tr>
    </w:tbl>
    <w:p w:rsidR="00383017" w:rsidRDefault="00383017" w:rsidP="00654AB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4AB5" w:rsidRPr="00654AB5" w:rsidRDefault="00654AB5" w:rsidP="00654AB5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4AB5">
        <w:rPr>
          <w:rFonts w:ascii="Times New Roman" w:eastAsia="Times New Roman" w:hAnsi="Times New Roman" w:cs="Times New Roman"/>
          <w:bCs/>
          <w:sz w:val="24"/>
          <w:szCs w:val="24"/>
        </w:rPr>
        <w:t>MBA (International Business) – Pondicherry University</w:t>
      </w:r>
    </w:p>
    <w:p w:rsidR="00654AB5" w:rsidRPr="00654AB5" w:rsidRDefault="00654AB5" w:rsidP="00654AB5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4AB5">
        <w:rPr>
          <w:rFonts w:ascii="Times New Roman" w:eastAsia="Times New Roman" w:hAnsi="Times New Roman" w:cs="Times New Roman"/>
          <w:bCs/>
          <w:sz w:val="24"/>
          <w:szCs w:val="24"/>
        </w:rPr>
        <w:t xml:space="preserve">Master of Arts (English)  - </w:t>
      </w:r>
      <w:proofErr w:type="spellStart"/>
      <w:r w:rsidRPr="00654AB5">
        <w:rPr>
          <w:rFonts w:ascii="Times New Roman" w:eastAsia="Times New Roman" w:hAnsi="Times New Roman" w:cs="Times New Roman"/>
          <w:bCs/>
          <w:sz w:val="24"/>
          <w:szCs w:val="24"/>
        </w:rPr>
        <w:t>Osmania</w:t>
      </w:r>
      <w:proofErr w:type="spellEnd"/>
      <w:r w:rsidRPr="00654AB5">
        <w:rPr>
          <w:rFonts w:ascii="Times New Roman" w:eastAsia="Times New Roman" w:hAnsi="Times New Roman" w:cs="Times New Roman"/>
          <w:bCs/>
          <w:sz w:val="24"/>
          <w:szCs w:val="24"/>
        </w:rPr>
        <w:t xml:space="preserve"> University</w:t>
      </w:r>
    </w:p>
    <w:p w:rsidR="00654AB5" w:rsidRDefault="00654AB5" w:rsidP="00654AB5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4AB5">
        <w:rPr>
          <w:rFonts w:ascii="Times New Roman" w:eastAsia="Times New Roman" w:hAnsi="Times New Roman" w:cs="Times New Roman"/>
          <w:bCs/>
          <w:sz w:val="24"/>
          <w:szCs w:val="24"/>
        </w:rPr>
        <w:t>Bachelor of Arts (Economics &amp; Public Administration)-</w:t>
      </w:r>
      <w:bookmarkStart w:id="0" w:name="_GoBack"/>
      <w:bookmarkEnd w:id="0"/>
      <w:proofErr w:type="spellStart"/>
      <w:r w:rsidRPr="00654AB5">
        <w:rPr>
          <w:rFonts w:ascii="Times New Roman" w:eastAsia="Times New Roman" w:hAnsi="Times New Roman" w:cs="Times New Roman"/>
          <w:bCs/>
          <w:sz w:val="24"/>
          <w:szCs w:val="24"/>
        </w:rPr>
        <w:t>K</w:t>
      </w:r>
      <w:r w:rsidR="005277D1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Pr="00654AB5">
        <w:rPr>
          <w:rFonts w:ascii="Times New Roman" w:eastAsia="Times New Roman" w:hAnsi="Times New Roman" w:cs="Times New Roman"/>
          <w:bCs/>
          <w:sz w:val="24"/>
          <w:szCs w:val="24"/>
        </w:rPr>
        <w:t>urushetra</w:t>
      </w:r>
      <w:proofErr w:type="spellEnd"/>
      <w:r w:rsidRPr="00654AB5">
        <w:rPr>
          <w:rFonts w:ascii="Times New Roman" w:eastAsia="Times New Roman" w:hAnsi="Times New Roman" w:cs="Times New Roman"/>
          <w:bCs/>
          <w:sz w:val="24"/>
          <w:szCs w:val="24"/>
        </w:rPr>
        <w:t xml:space="preserve"> University </w:t>
      </w:r>
    </w:p>
    <w:p w:rsidR="004543D9" w:rsidRDefault="004543D9" w:rsidP="004543D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leGrid"/>
        <w:tblpPr w:leftFromText="180" w:rightFromText="180" w:vertAnchor="text" w:tblpY="128"/>
        <w:tblW w:w="9805" w:type="dxa"/>
        <w:tblLook w:val="04A0"/>
      </w:tblPr>
      <w:tblGrid>
        <w:gridCol w:w="9805"/>
      </w:tblGrid>
      <w:tr w:rsidR="004543D9" w:rsidRPr="00445CF1" w:rsidTr="00134AEB">
        <w:tc>
          <w:tcPr>
            <w:tcW w:w="9805" w:type="dxa"/>
            <w:shd w:val="clear" w:color="auto" w:fill="F2F2F2" w:themeFill="background1" w:themeFillShade="F2"/>
          </w:tcPr>
          <w:p w:rsidR="004543D9" w:rsidRPr="00445CF1" w:rsidRDefault="00FF4EC5" w:rsidP="00134A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Personal Skills</w:t>
            </w:r>
          </w:p>
        </w:tc>
      </w:tr>
    </w:tbl>
    <w:p w:rsidR="005277D1" w:rsidRDefault="005277D1" w:rsidP="005277D1">
      <w:pPr>
        <w:pStyle w:val="ListParagraph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4AB5" w:rsidRPr="000250E2" w:rsidRDefault="0056044E" w:rsidP="000250E2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50E2">
        <w:rPr>
          <w:rFonts w:ascii="Times New Roman" w:eastAsia="Times New Roman" w:hAnsi="Times New Roman" w:cs="Times New Roman"/>
          <w:bCs/>
          <w:sz w:val="24"/>
          <w:szCs w:val="24"/>
        </w:rPr>
        <w:t xml:space="preserve">Highly </w:t>
      </w:r>
      <w:r w:rsidR="00FF4EC5" w:rsidRPr="000250E2">
        <w:rPr>
          <w:rFonts w:ascii="Times New Roman" w:eastAsia="Times New Roman" w:hAnsi="Times New Roman" w:cs="Times New Roman"/>
          <w:bCs/>
          <w:sz w:val="24"/>
          <w:szCs w:val="24"/>
        </w:rPr>
        <w:t>Organized</w:t>
      </w:r>
    </w:p>
    <w:p w:rsidR="00FF4EC5" w:rsidRPr="00FF4EC5" w:rsidRDefault="00FF4EC5" w:rsidP="00FF4EC5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4EC5">
        <w:rPr>
          <w:rFonts w:ascii="Times New Roman" w:eastAsia="Times New Roman" w:hAnsi="Times New Roman" w:cs="Times New Roman"/>
          <w:bCs/>
          <w:sz w:val="24"/>
          <w:szCs w:val="24"/>
        </w:rPr>
        <w:t>Confident with unbeaten dedication and determination</w:t>
      </w:r>
    </w:p>
    <w:p w:rsidR="00FF4EC5" w:rsidRPr="00FF4EC5" w:rsidRDefault="00FF4EC5" w:rsidP="00FF4EC5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4EC5">
        <w:rPr>
          <w:rFonts w:ascii="Times New Roman" w:eastAsia="Times New Roman" w:hAnsi="Times New Roman" w:cs="Times New Roman"/>
          <w:bCs/>
          <w:sz w:val="24"/>
          <w:szCs w:val="24"/>
        </w:rPr>
        <w:t>Desire to upgrade skills with constant learning</w:t>
      </w:r>
    </w:p>
    <w:p w:rsidR="00FF4EC5" w:rsidRPr="00FF4EC5" w:rsidRDefault="00FF4EC5" w:rsidP="00FF4EC5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4EC5">
        <w:rPr>
          <w:rFonts w:ascii="Times New Roman" w:eastAsia="Times New Roman" w:hAnsi="Times New Roman" w:cs="Times New Roman"/>
          <w:bCs/>
          <w:sz w:val="24"/>
          <w:szCs w:val="24"/>
        </w:rPr>
        <w:t xml:space="preserve">Excellent Interpersonal skills with great adaptability </w:t>
      </w:r>
    </w:p>
    <w:p w:rsidR="0056044E" w:rsidRDefault="00FF4EC5" w:rsidP="00FF4EC5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4EC5">
        <w:rPr>
          <w:rFonts w:ascii="Times New Roman" w:eastAsia="Times New Roman" w:hAnsi="Times New Roman" w:cs="Times New Roman"/>
          <w:bCs/>
          <w:sz w:val="24"/>
          <w:szCs w:val="24"/>
        </w:rPr>
        <w:t>Excellent relationship building and interfacing skill</w:t>
      </w:r>
    </w:p>
    <w:p w:rsidR="005E6CD7" w:rsidRDefault="005E6CD7" w:rsidP="00FF4EC5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Language Proficiency – English, Hindi, Telugu, Tamil &amp;  Malayalam</w:t>
      </w:r>
    </w:p>
    <w:p w:rsidR="00182013" w:rsidRDefault="00182013" w:rsidP="005948E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3338" w:rsidRDefault="00393338" w:rsidP="005948E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338" w:rsidRDefault="00393338" w:rsidP="005948E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689F" w:rsidRPr="00F0689F" w:rsidRDefault="00F0689F" w:rsidP="005948E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689F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F0689F">
        <w:rPr>
          <w:rFonts w:ascii="Times New Roman" w:eastAsia="Times New Roman" w:hAnsi="Times New Roman" w:cs="Times New Roman"/>
          <w:b/>
          <w:bCs/>
          <w:sz w:val="24"/>
          <w:szCs w:val="24"/>
        </w:rPr>
        <w:t>Lathika</w:t>
      </w:r>
      <w:proofErr w:type="spellEnd"/>
      <w:r w:rsidRPr="00F068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 N)</w:t>
      </w:r>
    </w:p>
    <w:sectPr w:rsidR="00F0689F" w:rsidRPr="00F0689F" w:rsidSect="00E17851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76EC"/>
    <w:multiLevelType w:val="hybridMultilevel"/>
    <w:tmpl w:val="FC4EE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36C07"/>
    <w:multiLevelType w:val="hybridMultilevel"/>
    <w:tmpl w:val="13BEA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97051"/>
    <w:multiLevelType w:val="hybridMultilevel"/>
    <w:tmpl w:val="6A2CA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B254F"/>
    <w:multiLevelType w:val="hybridMultilevel"/>
    <w:tmpl w:val="1DCA35A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0A1D59"/>
    <w:multiLevelType w:val="hybridMultilevel"/>
    <w:tmpl w:val="3D04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93AAC"/>
    <w:multiLevelType w:val="hybridMultilevel"/>
    <w:tmpl w:val="45ECC65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A4264EB"/>
    <w:multiLevelType w:val="hybridMultilevel"/>
    <w:tmpl w:val="C3AC165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D653F4B"/>
    <w:multiLevelType w:val="hybridMultilevel"/>
    <w:tmpl w:val="D5EC6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B62F0"/>
    <w:multiLevelType w:val="hybridMultilevel"/>
    <w:tmpl w:val="B920AE4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A06993"/>
    <w:multiLevelType w:val="hybridMultilevel"/>
    <w:tmpl w:val="F850A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BA6949"/>
    <w:multiLevelType w:val="hybridMultilevel"/>
    <w:tmpl w:val="E51E4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6D34E1"/>
    <w:multiLevelType w:val="hybridMultilevel"/>
    <w:tmpl w:val="DB60A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050C5A"/>
    <w:multiLevelType w:val="hybridMultilevel"/>
    <w:tmpl w:val="951C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515AE5"/>
    <w:multiLevelType w:val="hybridMultilevel"/>
    <w:tmpl w:val="7696E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45108C"/>
    <w:multiLevelType w:val="hybridMultilevel"/>
    <w:tmpl w:val="F836D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032EB1"/>
    <w:multiLevelType w:val="hybridMultilevel"/>
    <w:tmpl w:val="E6F871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BA53353"/>
    <w:multiLevelType w:val="hybridMultilevel"/>
    <w:tmpl w:val="593CD3D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4A688B"/>
    <w:multiLevelType w:val="hybridMultilevel"/>
    <w:tmpl w:val="712C1F2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10"/>
  </w:num>
  <w:num w:numId="5">
    <w:abstractNumId w:val="14"/>
  </w:num>
  <w:num w:numId="6">
    <w:abstractNumId w:val="1"/>
  </w:num>
  <w:num w:numId="7">
    <w:abstractNumId w:val="7"/>
  </w:num>
  <w:num w:numId="8">
    <w:abstractNumId w:val="9"/>
  </w:num>
  <w:num w:numId="9">
    <w:abstractNumId w:val="16"/>
  </w:num>
  <w:num w:numId="10">
    <w:abstractNumId w:val="11"/>
  </w:num>
  <w:num w:numId="11">
    <w:abstractNumId w:val="2"/>
  </w:num>
  <w:num w:numId="12">
    <w:abstractNumId w:val="13"/>
  </w:num>
  <w:num w:numId="13">
    <w:abstractNumId w:val="5"/>
  </w:num>
  <w:num w:numId="14">
    <w:abstractNumId w:val="6"/>
  </w:num>
  <w:num w:numId="15">
    <w:abstractNumId w:val="3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4701"/>
    <w:rsid w:val="00013DD1"/>
    <w:rsid w:val="000250E2"/>
    <w:rsid w:val="00043B2B"/>
    <w:rsid w:val="00063B0B"/>
    <w:rsid w:val="000B1545"/>
    <w:rsid w:val="000F33F9"/>
    <w:rsid w:val="00101C9E"/>
    <w:rsid w:val="0012449D"/>
    <w:rsid w:val="00133580"/>
    <w:rsid w:val="0016051E"/>
    <w:rsid w:val="001675B7"/>
    <w:rsid w:val="00176A68"/>
    <w:rsid w:val="00182013"/>
    <w:rsid w:val="001857E5"/>
    <w:rsid w:val="00191444"/>
    <w:rsid w:val="001A1047"/>
    <w:rsid w:val="001A4078"/>
    <w:rsid w:val="001C602C"/>
    <w:rsid w:val="002361CD"/>
    <w:rsid w:val="00241352"/>
    <w:rsid w:val="002969FC"/>
    <w:rsid w:val="002D62DA"/>
    <w:rsid w:val="002D7730"/>
    <w:rsid w:val="002E090F"/>
    <w:rsid w:val="002F06EA"/>
    <w:rsid w:val="002F1C4A"/>
    <w:rsid w:val="002F6FDC"/>
    <w:rsid w:val="00304E63"/>
    <w:rsid w:val="003056A2"/>
    <w:rsid w:val="00316716"/>
    <w:rsid w:val="00320A5E"/>
    <w:rsid w:val="00323DEF"/>
    <w:rsid w:val="00337C29"/>
    <w:rsid w:val="00383017"/>
    <w:rsid w:val="003847B7"/>
    <w:rsid w:val="003869C8"/>
    <w:rsid w:val="00390C47"/>
    <w:rsid w:val="00393338"/>
    <w:rsid w:val="003C2861"/>
    <w:rsid w:val="0042342F"/>
    <w:rsid w:val="00443730"/>
    <w:rsid w:val="00445CF1"/>
    <w:rsid w:val="004543D9"/>
    <w:rsid w:val="004846B8"/>
    <w:rsid w:val="004976DD"/>
    <w:rsid w:val="004A78D1"/>
    <w:rsid w:val="004D36C7"/>
    <w:rsid w:val="004E4B2B"/>
    <w:rsid w:val="00504254"/>
    <w:rsid w:val="00504494"/>
    <w:rsid w:val="00512D55"/>
    <w:rsid w:val="00516404"/>
    <w:rsid w:val="0052328E"/>
    <w:rsid w:val="00524BFF"/>
    <w:rsid w:val="005277D1"/>
    <w:rsid w:val="005427F3"/>
    <w:rsid w:val="00555097"/>
    <w:rsid w:val="0056044E"/>
    <w:rsid w:val="005948ED"/>
    <w:rsid w:val="00595D69"/>
    <w:rsid w:val="005E6CD7"/>
    <w:rsid w:val="005F09C0"/>
    <w:rsid w:val="005F5B1B"/>
    <w:rsid w:val="00602D9E"/>
    <w:rsid w:val="00607989"/>
    <w:rsid w:val="00612E5A"/>
    <w:rsid w:val="006452F0"/>
    <w:rsid w:val="00654AB5"/>
    <w:rsid w:val="00674E6B"/>
    <w:rsid w:val="006A5CA3"/>
    <w:rsid w:val="006A74B6"/>
    <w:rsid w:val="006C3F0B"/>
    <w:rsid w:val="006D4594"/>
    <w:rsid w:val="006F420F"/>
    <w:rsid w:val="00714DA8"/>
    <w:rsid w:val="00721D0A"/>
    <w:rsid w:val="0073227E"/>
    <w:rsid w:val="00746B07"/>
    <w:rsid w:val="00780A06"/>
    <w:rsid w:val="007852FE"/>
    <w:rsid w:val="007B3714"/>
    <w:rsid w:val="007B4364"/>
    <w:rsid w:val="007D51CA"/>
    <w:rsid w:val="00845AE0"/>
    <w:rsid w:val="00850250"/>
    <w:rsid w:val="00887692"/>
    <w:rsid w:val="008B697A"/>
    <w:rsid w:val="008D1B91"/>
    <w:rsid w:val="008D6F55"/>
    <w:rsid w:val="008D7DFD"/>
    <w:rsid w:val="008E4283"/>
    <w:rsid w:val="008E42F2"/>
    <w:rsid w:val="00973BB6"/>
    <w:rsid w:val="009E605A"/>
    <w:rsid w:val="009E7B67"/>
    <w:rsid w:val="009F31E9"/>
    <w:rsid w:val="00A2408B"/>
    <w:rsid w:val="00A2756F"/>
    <w:rsid w:val="00AA422D"/>
    <w:rsid w:val="00AB2C8E"/>
    <w:rsid w:val="00AB4343"/>
    <w:rsid w:val="00AC3EFA"/>
    <w:rsid w:val="00AE2683"/>
    <w:rsid w:val="00B01322"/>
    <w:rsid w:val="00B10256"/>
    <w:rsid w:val="00B13BA3"/>
    <w:rsid w:val="00B32E2F"/>
    <w:rsid w:val="00B345A6"/>
    <w:rsid w:val="00B70E50"/>
    <w:rsid w:val="00B72BE8"/>
    <w:rsid w:val="00B81639"/>
    <w:rsid w:val="00BD1519"/>
    <w:rsid w:val="00BD23EF"/>
    <w:rsid w:val="00BE4AAB"/>
    <w:rsid w:val="00C0375B"/>
    <w:rsid w:val="00C07274"/>
    <w:rsid w:val="00C11E3A"/>
    <w:rsid w:val="00C54EE2"/>
    <w:rsid w:val="00C72BB5"/>
    <w:rsid w:val="00C9783F"/>
    <w:rsid w:val="00CA4E60"/>
    <w:rsid w:val="00CA7E6C"/>
    <w:rsid w:val="00CC1D20"/>
    <w:rsid w:val="00D17CC6"/>
    <w:rsid w:val="00D36FEB"/>
    <w:rsid w:val="00D528F1"/>
    <w:rsid w:val="00D817F5"/>
    <w:rsid w:val="00D94701"/>
    <w:rsid w:val="00D951F7"/>
    <w:rsid w:val="00DC2DF4"/>
    <w:rsid w:val="00DC42FB"/>
    <w:rsid w:val="00DD7009"/>
    <w:rsid w:val="00DE6F7B"/>
    <w:rsid w:val="00E17851"/>
    <w:rsid w:val="00E44CD3"/>
    <w:rsid w:val="00E50793"/>
    <w:rsid w:val="00E618D1"/>
    <w:rsid w:val="00E64DC6"/>
    <w:rsid w:val="00E67409"/>
    <w:rsid w:val="00E77334"/>
    <w:rsid w:val="00EB4556"/>
    <w:rsid w:val="00EC004F"/>
    <w:rsid w:val="00ED0075"/>
    <w:rsid w:val="00EE55AE"/>
    <w:rsid w:val="00EF7209"/>
    <w:rsid w:val="00F0689F"/>
    <w:rsid w:val="00F26E61"/>
    <w:rsid w:val="00F35E47"/>
    <w:rsid w:val="00F40CFD"/>
    <w:rsid w:val="00F40F2D"/>
    <w:rsid w:val="00F62DB9"/>
    <w:rsid w:val="00F657BF"/>
    <w:rsid w:val="00F9253E"/>
    <w:rsid w:val="00FA3AF3"/>
    <w:rsid w:val="00FB35E1"/>
    <w:rsid w:val="00FC0E8D"/>
    <w:rsid w:val="00FC774E"/>
    <w:rsid w:val="00FE5529"/>
    <w:rsid w:val="00FF1F26"/>
    <w:rsid w:val="00FF4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73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E4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4B2B"/>
    <w:pPr>
      <w:ind w:left="720"/>
      <w:contextualSpacing/>
    </w:pPr>
  </w:style>
  <w:style w:type="paragraph" w:styleId="BodyText">
    <w:name w:val="Body Text"/>
    <w:basedOn w:val="Normal"/>
    <w:link w:val="BodyTextChar"/>
    <w:rsid w:val="00DD70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70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thikap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 Lathika, HCL TalentCare</dc:creator>
  <cp:lastModifiedBy>icat</cp:lastModifiedBy>
  <cp:revision>52</cp:revision>
  <dcterms:created xsi:type="dcterms:W3CDTF">2016-11-17T15:20:00Z</dcterms:created>
  <dcterms:modified xsi:type="dcterms:W3CDTF">2017-06-21T10:04:00Z</dcterms:modified>
</cp:coreProperties>
</file>